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7C" w:rsidRDefault="00F04E7C" w:rsidP="00780B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04E7C" w:rsidRDefault="00F04E7C" w:rsidP="00FD6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DE6" w:rsidRPr="005E2E82" w:rsidRDefault="00E64DE6" w:rsidP="00FD6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E82">
        <w:rPr>
          <w:rFonts w:ascii="Times New Roman" w:hAnsi="Times New Roman"/>
          <w:sz w:val="28"/>
          <w:szCs w:val="28"/>
        </w:rPr>
        <w:t>МУНИЦИПАЛЬНЫЙ КОМИТЕТ</w:t>
      </w:r>
    </w:p>
    <w:p w:rsidR="00E64DE6" w:rsidRPr="005E2E82" w:rsidRDefault="008E0C65" w:rsidP="00FD6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E82">
        <w:rPr>
          <w:rFonts w:ascii="Times New Roman" w:hAnsi="Times New Roman"/>
          <w:sz w:val="28"/>
          <w:szCs w:val="28"/>
        </w:rPr>
        <w:t>ХАСАНСКОГО ГОРОДСКОГО</w:t>
      </w:r>
      <w:r w:rsidR="00F04E7C" w:rsidRPr="005E2E82">
        <w:rPr>
          <w:rFonts w:ascii="Times New Roman" w:hAnsi="Times New Roman"/>
          <w:sz w:val="28"/>
          <w:szCs w:val="28"/>
        </w:rPr>
        <w:t xml:space="preserve"> </w:t>
      </w:r>
      <w:r w:rsidR="00E64DE6" w:rsidRPr="005E2E82">
        <w:rPr>
          <w:rFonts w:ascii="Times New Roman" w:hAnsi="Times New Roman"/>
          <w:sz w:val="28"/>
          <w:szCs w:val="28"/>
        </w:rPr>
        <w:t>ПОСЕЛЕНИЯ</w:t>
      </w:r>
    </w:p>
    <w:p w:rsidR="00E64DE6" w:rsidRPr="005E2E82" w:rsidRDefault="00E64DE6" w:rsidP="00FD6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E82">
        <w:rPr>
          <w:rFonts w:ascii="Times New Roman" w:hAnsi="Times New Roman"/>
          <w:sz w:val="28"/>
          <w:szCs w:val="28"/>
        </w:rPr>
        <w:t>ХАСАНСКОГО МУНИЦИПАЛЬНОГО РАЙОНА</w:t>
      </w:r>
    </w:p>
    <w:p w:rsidR="00E64DE6" w:rsidRPr="00DF61EF" w:rsidRDefault="00E64DE6" w:rsidP="00FD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E82">
        <w:rPr>
          <w:rFonts w:ascii="Times New Roman" w:hAnsi="Times New Roman"/>
          <w:sz w:val="28"/>
          <w:szCs w:val="28"/>
        </w:rPr>
        <w:t>ПРИМОРСКОГО КРАЯ</w:t>
      </w:r>
    </w:p>
    <w:p w:rsidR="00E64DE6" w:rsidRPr="00DF61EF" w:rsidRDefault="00E64DE6" w:rsidP="00FD6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DE6" w:rsidRPr="00DF61EF" w:rsidRDefault="00E64DE6" w:rsidP="00D2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1EF">
        <w:rPr>
          <w:rFonts w:ascii="Times New Roman" w:hAnsi="Times New Roman"/>
          <w:b/>
          <w:sz w:val="28"/>
          <w:szCs w:val="28"/>
        </w:rPr>
        <w:t>РЕШЕНИЕ</w:t>
      </w:r>
    </w:p>
    <w:p w:rsidR="00E64DE6" w:rsidRPr="00DF61EF" w:rsidRDefault="00E64DE6" w:rsidP="00D24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DE6" w:rsidRPr="005E2E82" w:rsidRDefault="008E0C65" w:rsidP="005E2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5E2E82">
        <w:rPr>
          <w:rFonts w:ascii="Times New Roman" w:hAnsi="Times New Roman"/>
          <w:sz w:val="26"/>
          <w:szCs w:val="26"/>
        </w:rPr>
        <w:t>пгт</w:t>
      </w:r>
      <w:proofErr w:type="spellEnd"/>
      <w:r w:rsidRPr="005E2E82">
        <w:rPr>
          <w:rFonts w:ascii="Times New Roman" w:hAnsi="Times New Roman"/>
          <w:sz w:val="26"/>
          <w:szCs w:val="26"/>
        </w:rPr>
        <w:t xml:space="preserve"> Хасан</w:t>
      </w:r>
    </w:p>
    <w:p w:rsidR="00F04E7C" w:rsidRDefault="00F04E7C" w:rsidP="00D24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C0E" w:rsidRPr="005E2E82" w:rsidRDefault="00C86C0E" w:rsidP="00DF61EF">
      <w:pPr>
        <w:spacing w:after="0" w:line="240" w:lineRule="auto"/>
        <w:ind w:right="141"/>
        <w:rPr>
          <w:rFonts w:ascii="Times New Roman" w:hAnsi="Times New Roman"/>
          <w:sz w:val="26"/>
          <w:szCs w:val="26"/>
        </w:rPr>
      </w:pPr>
      <w:r w:rsidRPr="005E2E82">
        <w:rPr>
          <w:rFonts w:ascii="Times New Roman" w:hAnsi="Times New Roman"/>
          <w:sz w:val="26"/>
          <w:szCs w:val="26"/>
          <w:u w:val="single"/>
        </w:rPr>
        <w:t>04.03.</w:t>
      </w:r>
      <w:r w:rsidR="008E0C65" w:rsidRPr="005E2E82">
        <w:rPr>
          <w:rFonts w:ascii="Times New Roman" w:hAnsi="Times New Roman"/>
          <w:sz w:val="26"/>
          <w:szCs w:val="26"/>
          <w:u w:val="single"/>
        </w:rPr>
        <w:t>2019</w:t>
      </w:r>
      <w:r w:rsidR="00DF61EF" w:rsidRPr="005E2E82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DF61EF" w:rsidRPr="005E2E8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5E2E82">
        <w:rPr>
          <w:rFonts w:ascii="Times New Roman" w:hAnsi="Times New Roman"/>
          <w:sz w:val="26"/>
          <w:szCs w:val="26"/>
        </w:rPr>
        <w:t xml:space="preserve"> </w:t>
      </w:r>
      <w:r w:rsidR="005E2E82">
        <w:rPr>
          <w:rFonts w:ascii="Times New Roman" w:hAnsi="Times New Roman"/>
          <w:sz w:val="26"/>
          <w:szCs w:val="26"/>
        </w:rPr>
        <w:t xml:space="preserve">          </w:t>
      </w:r>
      <w:r w:rsidRPr="005E2E82">
        <w:rPr>
          <w:rFonts w:ascii="Times New Roman" w:hAnsi="Times New Roman"/>
          <w:sz w:val="26"/>
          <w:szCs w:val="26"/>
        </w:rPr>
        <w:t xml:space="preserve">            </w:t>
      </w:r>
      <w:r w:rsidR="00DF61EF" w:rsidRPr="005E2E82">
        <w:rPr>
          <w:rFonts w:ascii="Times New Roman" w:hAnsi="Times New Roman"/>
          <w:sz w:val="26"/>
          <w:szCs w:val="26"/>
        </w:rPr>
        <w:t xml:space="preserve">  </w:t>
      </w:r>
      <w:r w:rsidR="00DF61EF" w:rsidRPr="005E2E82">
        <w:rPr>
          <w:rFonts w:ascii="Times New Roman" w:hAnsi="Times New Roman"/>
          <w:sz w:val="26"/>
          <w:szCs w:val="26"/>
          <w:u w:val="single"/>
        </w:rPr>
        <w:t xml:space="preserve">№ </w:t>
      </w:r>
      <w:r w:rsidRPr="005E2E82">
        <w:rPr>
          <w:rFonts w:ascii="Times New Roman" w:hAnsi="Times New Roman"/>
          <w:sz w:val="26"/>
          <w:szCs w:val="26"/>
          <w:u w:val="single"/>
        </w:rPr>
        <w:t>111</w:t>
      </w:r>
      <w:r w:rsidR="00DF61EF" w:rsidRPr="005E2E82">
        <w:rPr>
          <w:rFonts w:ascii="Times New Roman" w:hAnsi="Times New Roman"/>
          <w:sz w:val="26"/>
          <w:szCs w:val="26"/>
        </w:rPr>
        <w:t xml:space="preserve">  </w:t>
      </w:r>
    </w:p>
    <w:p w:rsidR="00C86C0E" w:rsidRPr="005E2E82" w:rsidRDefault="00C86C0E" w:rsidP="00DF61EF">
      <w:pPr>
        <w:spacing w:after="0" w:line="240" w:lineRule="auto"/>
        <w:ind w:right="14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86C0E" w:rsidRPr="00593F71" w:rsidTr="00593F71">
        <w:tc>
          <w:tcPr>
            <w:tcW w:w="4786" w:type="dxa"/>
            <w:shd w:val="clear" w:color="auto" w:fill="auto"/>
          </w:tcPr>
          <w:p w:rsidR="00C86C0E" w:rsidRPr="00593F71" w:rsidRDefault="00C86C0E" w:rsidP="00593F71">
            <w:pPr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593F71">
              <w:rPr>
                <w:rFonts w:ascii="Times New Roman" w:hAnsi="Times New Roman"/>
                <w:sz w:val="26"/>
                <w:szCs w:val="26"/>
              </w:rPr>
              <w:t xml:space="preserve">О     назначении   досрочных   выборов </w:t>
            </w:r>
          </w:p>
          <w:p w:rsidR="00C86C0E" w:rsidRPr="00593F71" w:rsidRDefault="00C86C0E" w:rsidP="00593F71">
            <w:pPr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593F71">
              <w:rPr>
                <w:rFonts w:ascii="Times New Roman" w:hAnsi="Times New Roman"/>
                <w:sz w:val="26"/>
                <w:szCs w:val="26"/>
              </w:rPr>
              <w:t xml:space="preserve">главы       </w:t>
            </w:r>
            <w:proofErr w:type="spellStart"/>
            <w:r w:rsidRPr="00593F71">
              <w:rPr>
                <w:rFonts w:ascii="Times New Roman" w:hAnsi="Times New Roman"/>
                <w:sz w:val="26"/>
                <w:szCs w:val="26"/>
              </w:rPr>
              <w:t>Хасанского</w:t>
            </w:r>
            <w:proofErr w:type="spellEnd"/>
            <w:r w:rsidRPr="00593F71">
              <w:rPr>
                <w:rFonts w:ascii="Times New Roman" w:hAnsi="Times New Roman"/>
                <w:sz w:val="26"/>
                <w:szCs w:val="26"/>
              </w:rPr>
              <w:t xml:space="preserve"> городского</w:t>
            </w:r>
          </w:p>
          <w:p w:rsidR="00C86C0E" w:rsidRPr="00593F71" w:rsidRDefault="00C86C0E" w:rsidP="00593F71">
            <w:pPr>
              <w:spacing w:after="0" w:line="240" w:lineRule="auto"/>
              <w:ind w:right="141"/>
              <w:rPr>
                <w:rFonts w:ascii="Times New Roman" w:hAnsi="Times New Roman"/>
                <w:sz w:val="26"/>
                <w:szCs w:val="26"/>
              </w:rPr>
            </w:pPr>
            <w:r w:rsidRPr="00593F71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proofErr w:type="spellStart"/>
            <w:r w:rsidRPr="00593F71">
              <w:rPr>
                <w:rFonts w:ascii="Times New Roman" w:hAnsi="Times New Roman"/>
                <w:sz w:val="26"/>
                <w:szCs w:val="26"/>
              </w:rPr>
              <w:t>Хасанского</w:t>
            </w:r>
            <w:proofErr w:type="spellEnd"/>
            <w:r w:rsidRPr="00593F71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Приморского края</w:t>
            </w:r>
          </w:p>
        </w:tc>
      </w:tr>
    </w:tbl>
    <w:p w:rsidR="00DF61EF" w:rsidRPr="00C86C0E" w:rsidRDefault="00DF61EF" w:rsidP="00DF61EF">
      <w:pPr>
        <w:spacing w:after="0" w:line="240" w:lineRule="auto"/>
        <w:ind w:right="141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 xml:space="preserve">            </w:t>
      </w:r>
    </w:p>
    <w:p w:rsidR="00E64DE6" w:rsidRPr="00C86C0E" w:rsidRDefault="00DF61EF" w:rsidP="00C86C0E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86C0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64DE6" w:rsidRPr="00C86C0E" w:rsidRDefault="00E64DE6" w:rsidP="002F07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 xml:space="preserve">В соответствии с пунктом 4 статьи 10 Федерального Закона «Об основных гарантиях избирательных прав и права на участие в референдуме граждан </w:t>
      </w:r>
      <w:r w:rsidR="00F24BEE" w:rsidRPr="00C86C0E">
        <w:rPr>
          <w:rFonts w:ascii="Times New Roman" w:hAnsi="Times New Roman"/>
          <w:sz w:val="26"/>
          <w:szCs w:val="26"/>
        </w:rPr>
        <w:t>Российской Федерации</w:t>
      </w:r>
      <w:r w:rsidRPr="00C86C0E">
        <w:rPr>
          <w:rFonts w:ascii="Times New Roman" w:hAnsi="Times New Roman"/>
          <w:sz w:val="26"/>
          <w:szCs w:val="26"/>
        </w:rPr>
        <w:t>», части 2, части 4 статьи 11 Избирательного кодекса Приморского края, руководствуясь ст.</w:t>
      </w:r>
      <w:r w:rsidR="00780B3F" w:rsidRPr="00C86C0E">
        <w:rPr>
          <w:rFonts w:ascii="Times New Roman" w:hAnsi="Times New Roman"/>
          <w:sz w:val="26"/>
          <w:szCs w:val="26"/>
        </w:rPr>
        <w:t xml:space="preserve"> </w:t>
      </w:r>
      <w:r w:rsidR="00C86C0E" w:rsidRPr="00C86C0E">
        <w:rPr>
          <w:rFonts w:ascii="Times New Roman" w:hAnsi="Times New Roman"/>
          <w:sz w:val="26"/>
          <w:szCs w:val="26"/>
        </w:rPr>
        <w:t xml:space="preserve">10 </w:t>
      </w:r>
      <w:r w:rsidRPr="00C86C0E">
        <w:rPr>
          <w:rFonts w:ascii="Times New Roman" w:hAnsi="Times New Roman"/>
          <w:sz w:val="26"/>
          <w:szCs w:val="26"/>
        </w:rPr>
        <w:t xml:space="preserve">Устава </w:t>
      </w:r>
      <w:proofErr w:type="spellStart"/>
      <w:r w:rsidR="00DB2923" w:rsidRPr="00C86C0E">
        <w:rPr>
          <w:rFonts w:ascii="Times New Roman" w:hAnsi="Times New Roman"/>
          <w:sz w:val="26"/>
          <w:szCs w:val="26"/>
        </w:rPr>
        <w:t>Хасанского</w:t>
      </w:r>
      <w:proofErr w:type="spellEnd"/>
      <w:r w:rsidR="00DB2923" w:rsidRPr="00C86C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2923" w:rsidRPr="00C86C0E">
        <w:rPr>
          <w:rFonts w:ascii="Times New Roman" w:hAnsi="Times New Roman"/>
          <w:sz w:val="26"/>
          <w:szCs w:val="26"/>
        </w:rPr>
        <w:t xml:space="preserve">городского </w:t>
      </w:r>
      <w:r w:rsidRPr="00C86C0E">
        <w:rPr>
          <w:rFonts w:ascii="Times New Roman" w:hAnsi="Times New Roman"/>
          <w:sz w:val="26"/>
          <w:szCs w:val="26"/>
        </w:rPr>
        <w:t xml:space="preserve"> поселения</w:t>
      </w:r>
      <w:proofErr w:type="gramEnd"/>
      <w:r w:rsidRPr="00C86C0E">
        <w:rPr>
          <w:rFonts w:ascii="Times New Roman" w:hAnsi="Times New Roman"/>
          <w:sz w:val="26"/>
          <w:szCs w:val="26"/>
        </w:rPr>
        <w:t xml:space="preserve">, учитывая досрочное прекращение полномочий главы </w:t>
      </w:r>
      <w:r w:rsidR="00F24BEE" w:rsidRPr="00C86C0E">
        <w:rPr>
          <w:rFonts w:ascii="Times New Roman" w:hAnsi="Times New Roman"/>
          <w:sz w:val="26"/>
          <w:szCs w:val="26"/>
        </w:rPr>
        <w:t>Хасанского городского поселения</w:t>
      </w:r>
      <w:r w:rsidRPr="00C86C0E">
        <w:rPr>
          <w:rFonts w:ascii="Times New Roman" w:hAnsi="Times New Roman"/>
          <w:sz w:val="26"/>
          <w:szCs w:val="26"/>
        </w:rPr>
        <w:t xml:space="preserve"> </w:t>
      </w:r>
    </w:p>
    <w:p w:rsidR="00E64DE6" w:rsidRPr="00C86C0E" w:rsidRDefault="00E64DE6" w:rsidP="007741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64DE6" w:rsidRPr="00C86C0E" w:rsidRDefault="00E64DE6" w:rsidP="007741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 xml:space="preserve">Муниципальный комитет </w:t>
      </w:r>
      <w:r w:rsidR="00DB2923" w:rsidRPr="00C86C0E">
        <w:rPr>
          <w:rFonts w:ascii="Times New Roman" w:hAnsi="Times New Roman"/>
          <w:sz w:val="26"/>
          <w:szCs w:val="26"/>
        </w:rPr>
        <w:t>Хасанского городского</w:t>
      </w:r>
      <w:r w:rsidRPr="00C86C0E">
        <w:rPr>
          <w:rFonts w:ascii="Times New Roman" w:hAnsi="Times New Roman"/>
          <w:sz w:val="26"/>
          <w:szCs w:val="26"/>
        </w:rPr>
        <w:t xml:space="preserve"> поселения</w:t>
      </w:r>
    </w:p>
    <w:p w:rsidR="00E64DE6" w:rsidRPr="00DF61EF" w:rsidRDefault="00E64DE6" w:rsidP="00E83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DE6" w:rsidRPr="00DF61EF" w:rsidRDefault="00E64DE6" w:rsidP="00E83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1EF">
        <w:rPr>
          <w:rFonts w:ascii="Times New Roman" w:hAnsi="Times New Roman"/>
          <w:sz w:val="28"/>
          <w:szCs w:val="28"/>
        </w:rPr>
        <w:t>РЕШИЛ:</w:t>
      </w:r>
    </w:p>
    <w:p w:rsidR="00E64DE6" w:rsidRPr="00DF61EF" w:rsidRDefault="00E64DE6" w:rsidP="00E83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DE6" w:rsidRPr="00C86C0E" w:rsidRDefault="00E64DE6" w:rsidP="00C86C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 xml:space="preserve">Назначить досрочные выборы главы </w:t>
      </w:r>
      <w:r w:rsidR="00DB2923" w:rsidRPr="00C86C0E">
        <w:rPr>
          <w:rFonts w:ascii="Times New Roman" w:hAnsi="Times New Roman"/>
          <w:sz w:val="26"/>
          <w:szCs w:val="26"/>
        </w:rPr>
        <w:t>Хасанского городского</w:t>
      </w:r>
      <w:r w:rsidRPr="00C86C0E">
        <w:rPr>
          <w:rFonts w:ascii="Times New Roman" w:hAnsi="Times New Roman"/>
          <w:sz w:val="26"/>
          <w:szCs w:val="26"/>
        </w:rPr>
        <w:t xml:space="preserve"> поселения Хасанского муниципального района Приморского края на </w:t>
      </w:r>
      <w:r w:rsidR="00DB2923" w:rsidRPr="00C86C0E">
        <w:rPr>
          <w:rFonts w:ascii="Times New Roman" w:hAnsi="Times New Roman"/>
          <w:sz w:val="26"/>
          <w:szCs w:val="26"/>
        </w:rPr>
        <w:t>26 мая</w:t>
      </w:r>
      <w:r w:rsidR="00AF3B02" w:rsidRPr="00C86C0E">
        <w:rPr>
          <w:rFonts w:ascii="Times New Roman" w:hAnsi="Times New Roman"/>
          <w:sz w:val="26"/>
          <w:szCs w:val="26"/>
        </w:rPr>
        <w:t xml:space="preserve"> </w:t>
      </w:r>
      <w:r w:rsidRPr="00C86C0E">
        <w:rPr>
          <w:rFonts w:ascii="Times New Roman" w:hAnsi="Times New Roman"/>
          <w:sz w:val="26"/>
          <w:szCs w:val="26"/>
        </w:rPr>
        <w:t>201</w:t>
      </w:r>
      <w:r w:rsidR="00991FA9" w:rsidRPr="00C86C0E">
        <w:rPr>
          <w:rFonts w:ascii="Times New Roman" w:hAnsi="Times New Roman"/>
          <w:sz w:val="26"/>
          <w:szCs w:val="26"/>
        </w:rPr>
        <w:t>9</w:t>
      </w:r>
      <w:r w:rsidRPr="00C86C0E">
        <w:rPr>
          <w:rFonts w:ascii="Times New Roman" w:hAnsi="Times New Roman"/>
          <w:sz w:val="26"/>
          <w:szCs w:val="26"/>
        </w:rPr>
        <w:t xml:space="preserve"> года.</w:t>
      </w:r>
    </w:p>
    <w:p w:rsidR="00E64DE6" w:rsidRPr="00C86C0E" w:rsidRDefault="00E64DE6" w:rsidP="00C86C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>Опубликовать настоящее решение в средствах массовой информации не позднее, чем через пять дней со дня его принятия.</w:t>
      </w:r>
    </w:p>
    <w:p w:rsidR="00E64DE6" w:rsidRPr="00C86C0E" w:rsidRDefault="00E64DE6" w:rsidP="00C86C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 xml:space="preserve">Направить настоящее решение в территориальную избирательную комиссию </w:t>
      </w:r>
      <w:proofErr w:type="spellStart"/>
      <w:r w:rsidRPr="00C86C0E">
        <w:rPr>
          <w:rFonts w:ascii="Times New Roman" w:hAnsi="Times New Roman"/>
          <w:sz w:val="26"/>
          <w:szCs w:val="26"/>
        </w:rPr>
        <w:t>Хасанского</w:t>
      </w:r>
      <w:proofErr w:type="spellEnd"/>
      <w:r w:rsidRPr="00C86C0E">
        <w:rPr>
          <w:rFonts w:ascii="Times New Roman" w:hAnsi="Times New Roman"/>
          <w:sz w:val="26"/>
          <w:szCs w:val="26"/>
        </w:rPr>
        <w:t xml:space="preserve"> района.</w:t>
      </w:r>
    </w:p>
    <w:p w:rsidR="00E64DE6" w:rsidRPr="00C86C0E" w:rsidRDefault="00E64DE6" w:rsidP="00C86C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>Настоящее решение вступает в законную силу со дня его обнародования в установленном порядке.</w:t>
      </w:r>
    </w:p>
    <w:p w:rsidR="00E64DE6" w:rsidRPr="00C86C0E" w:rsidRDefault="00E64DE6" w:rsidP="00C86C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4DE6" w:rsidRDefault="00E64DE6" w:rsidP="002F0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E82" w:rsidRPr="00C86C0E" w:rsidRDefault="005E2E82" w:rsidP="002F0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4DE6" w:rsidRPr="00C86C0E" w:rsidRDefault="00E64DE6" w:rsidP="00FD65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ab/>
      </w:r>
    </w:p>
    <w:p w:rsidR="00E64DE6" w:rsidRPr="00C86C0E" w:rsidRDefault="00E64DE6" w:rsidP="002F0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 xml:space="preserve">Председатель </w:t>
      </w:r>
      <w:r w:rsidR="00AF3B02" w:rsidRPr="00C86C0E">
        <w:rPr>
          <w:rFonts w:ascii="Times New Roman" w:hAnsi="Times New Roman"/>
          <w:sz w:val="26"/>
          <w:szCs w:val="26"/>
        </w:rPr>
        <w:t>м</w:t>
      </w:r>
      <w:r w:rsidRPr="00C86C0E">
        <w:rPr>
          <w:rFonts w:ascii="Times New Roman" w:hAnsi="Times New Roman"/>
          <w:sz w:val="26"/>
          <w:szCs w:val="26"/>
        </w:rPr>
        <w:t>униципального комитета</w:t>
      </w:r>
    </w:p>
    <w:p w:rsidR="00E64DE6" w:rsidRPr="00C86C0E" w:rsidRDefault="00DB2923" w:rsidP="002F0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6C0E">
        <w:rPr>
          <w:rFonts w:ascii="Times New Roman" w:hAnsi="Times New Roman"/>
          <w:sz w:val="26"/>
          <w:szCs w:val="26"/>
        </w:rPr>
        <w:t>Хасанского городского</w:t>
      </w:r>
      <w:r w:rsidR="00E64DE6" w:rsidRPr="00C86C0E">
        <w:rPr>
          <w:rFonts w:ascii="Times New Roman" w:hAnsi="Times New Roman"/>
          <w:sz w:val="26"/>
          <w:szCs w:val="26"/>
        </w:rPr>
        <w:t xml:space="preserve"> поселения                                </w:t>
      </w:r>
      <w:r w:rsidR="00C86C0E">
        <w:rPr>
          <w:rFonts w:ascii="Times New Roman" w:hAnsi="Times New Roman"/>
          <w:sz w:val="26"/>
          <w:szCs w:val="26"/>
        </w:rPr>
        <w:t xml:space="preserve">          </w:t>
      </w:r>
      <w:r w:rsidR="00E64DE6" w:rsidRPr="00C86C0E">
        <w:rPr>
          <w:rFonts w:ascii="Times New Roman" w:hAnsi="Times New Roman"/>
          <w:sz w:val="26"/>
          <w:szCs w:val="26"/>
        </w:rPr>
        <w:t xml:space="preserve">       </w:t>
      </w:r>
      <w:r w:rsidR="00C86C0E" w:rsidRPr="00C86C0E">
        <w:rPr>
          <w:rFonts w:ascii="Times New Roman" w:hAnsi="Times New Roman"/>
          <w:sz w:val="26"/>
          <w:szCs w:val="26"/>
        </w:rPr>
        <w:t xml:space="preserve">   </w:t>
      </w:r>
      <w:r w:rsidR="00E64DE6" w:rsidRPr="00C86C0E">
        <w:rPr>
          <w:rFonts w:ascii="Times New Roman" w:hAnsi="Times New Roman"/>
          <w:sz w:val="26"/>
          <w:szCs w:val="26"/>
        </w:rPr>
        <w:t xml:space="preserve">  </w:t>
      </w:r>
      <w:r w:rsidR="001F6D25" w:rsidRPr="00C86C0E">
        <w:rPr>
          <w:rFonts w:ascii="Times New Roman" w:hAnsi="Times New Roman"/>
          <w:sz w:val="26"/>
          <w:szCs w:val="26"/>
        </w:rPr>
        <w:t xml:space="preserve">Ю.Э </w:t>
      </w:r>
      <w:proofErr w:type="spellStart"/>
      <w:r w:rsidR="001F6D25" w:rsidRPr="00C86C0E">
        <w:rPr>
          <w:rFonts w:ascii="Times New Roman" w:hAnsi="Times New Roman"/>
          <w:sz w:val="26"/>
          <w:szCs w:val="26"/>
        </w:rPr>
        <w:t>Епифанцева</w:t>
      </w:r>
      <w:proofErr w:type="spellEnd"/>
    </w:p>
    <w:p w:rsidR="00E64DE6" w:rsidRPr="00C86C0E" w:rsidRDefault="00E64DE6">
      <w:pPr>
        <w:rPr>
          <w:sz w:val="26"/>
          <w:szCs w:val="26"/>
        </w:rPr>
      </w:pPr>
    </w:p>
    <w:sectPr w:rsidR="00E64DE6" w:rsidRPr="00C86C0E" w:rsidSect="0048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DEB"/>
    <w:multiLevelType w:val="hybridMultilevel"/>
    <w:tmpl w:val="3118E2B6"/>
    <w:lvl w:ilvl="0" w:tplc="BBAE93C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2B83B7A"/>
    <w:multiLevelType w:val="hybridMultilevel"/>
    <w:tmpl w:val="165AFCD8"/>
    <w:lvl w:ilvl="0" w:tplc="904AE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4AD"/>
    <w:rsid w:val="00041ECD"/>
    <w:rsid w:val="00043F28"/>
    <w:rsid w:val="00045E79"/>
    <w:rsid w:val="0008424D"/>
    <w:rsid w:val="000B242B"/>
    <w:rsid w:val="000C12CF"/>
    <w:rsid w:val="000C62ED"/>
    <w:rsid w:val="000D5BE5"/>
    <w:rsid w:val="000E1EDF"/>
    <w:rsid w:val="00151DDC"/>
    <w:rsid w:val="00156C26"/>
    <w:rsid w:val="00173E6D"/>
    <w:rsid w:val="00174C5C"/>
    <w:rsid w:val="001F5D62"/>
    <w:rsid w:val="001F6D25"/>
    <w:rsid w:val="00206335"/>
    <w:rsid w:val="00213CA8"/>
    <w:rsid w:val="00222DE7"/>
    <w:rsid w:val="00293BF1"/>
    <w:rsid w:val="002B0A0F"/>
    <w:rsid w:val="002B1AF3"/>
    <w:rsid w:val="002F076B"/>
    <w:rsid w:val="003017C6"/>
    <w:rsid w:val="00313AA3"/>
    <w:rsid w:val="00315A8D"/>
    <w:rsid w:val="00343985"/>
    <w:rsid w:val="00380451"/>
    <w:rsid w:val="0039097A"/>
    <w:rsid w:val="003E55B4"/>
    <w:rsid w:val="00404D0F"/>
    <w:rsid w:val="00434349"/>
    <w:rsid w:val="0048082D"/>
    <w:rsid w:val="004A09AA"/>
    <w:rsid w:val="004B2B07"/>
    <w:rsid w:val="004D35AF"/>
    <w:rsid w:val="00562EAC"/>
    <w:rsid w:val="00593F71"/>
    <w:rsid w:val="005E2E82"/>
    <w:rsid w:val="00630408"/>
    <w:rsid w:val="00640FA0"/>
    <w:rsid w:val="00675C0A"/>
    <w:rsid w:val="00682711"/>
    <w:rsid w:val="006A3069"/>
    <w:rsid w:val="006B1644"/>
    <w:rsid w:val="006C72C7"/>
    <w:rsid w:val="007272FC"/>
    <w:rsid w:val="00766DEC"/>
    <w:rsid w:val="0077416F"/>
    <w:rsid w:val="00780B3F"/>
    <w:rsid w:val="007A7290"/>
    <w:rsid w:val="007C325B"/>
    <w:rsid w:val="007D2625"/>
    <w:rsid w:val="007F490F"/>
    <w:rsid w:val="008106BE"/>
    <w:rsid w:val="00833656"/>
    <w:rsid w:val="008370E6"/>
    <w:rsid w:val="00890197"/>
    <w:rsid w:val="008B3D25"/>
    <w:rsid w:val="008E00BE"/>
    <w:rsid w:val="008E0C65"/>
    <w:rsid w:val="00910118"/>
    <w:rsid w:val="00911230"/>
    <w:rsid w:val="00920A75"/>
    <w:rsid w:val="00934584"/>
    <w:rsid w:val="00947158"/>
    <w:rsid w:val="0095388D"/>
    <w:rsid w:val="00991FA9"/>
    <w:rsid w:val="009924FC"/>
    <w:rsid w:val="009D02DC"/>
    <w:rsid w:val="00A37FC1"/>
    <w:rsid w:val="00A57545"/>
    <w:rsid w:val="00A61F42"/>
    <w:rsid w:val="00A7674A"/>
    <w:rsid w:val="00AB282D"/>
    <w:rsid w:val="00AF06EA"/>
    <w:rsid w:val="00AF3B02"/>
    <w:rsid w:val="00B04410"/>
    <w:rsid w:val="00B16538"/>
    <w:rsid w:val="00B220A1"/>
    <w:rsid w:val="00B35ACC"/>
    <w:rsid w:val="00B4505F"/>
    <w:rsid w:val="00B80879"/>
    <w:rsid w:val="00BE259F"/>
    <w:rsid w:val="00BF0CEB"/>
    <w:rsid w:val="00C3094A"/>
    <w:rsid w:val="00C467EA"/>
    <w:rsid w:val="00C46F47"/>
    <w:rsid w:val="00C76D58"/>
    <w:rsid w:val="00C86C0E"/>
    <w:rsid w:val="00C91FD9"/>
    <w:rsid w:val="00CB3024"/>
    <w:rsid w:val="00CC048A"/>
    <w:rsid w:val="00CD3ACE"/>
    <w:rsid w:val="00D24181"/>
    <w:rsid w:val="00D51743"/>
    <w:rsid w:val="00D52767"/>
    <w:rsid w:val="00D57B7B"/>
    <w:rsid w:val="00DB2923"/>
    <w:rsid w:val="00DC3C76"/>
    <w:rsid w:val="00DF61EF"/>
    <w:rsid w:val="00E0167B"/>
    <w:rsid w:val="00E526CB"/>
    <w:rsid w:val="00E5708F"/>
    <w:rsid w:val="00E64DE6"/>
    <w:rsid w:val="00E834AD"/>
    <w:rsid w:val="00EF1071"/>
    <w:rsid w:val="00F04E7C"/>
    <w:rsid w:val="00F114A1"/>
    <w:rsid w:val="00F24BEE"/>
    <w:rsid w:val="00F4101E"/>
    <w:rsid w:val="00F43ABC"/>
    <w:rsid w:val="00F533CF"/>
    <w:rsid w:val="00F72832"/>
    <w:rsid w:val="00FA76D0"/>
    <w:rsid w:val="00FD65DB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F2424F-3EF1-4E8D-9F19-4B69CD1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410"/>
    <w:pPr>
      <w:ind w:left="720"/>
      <w:contextualSpacing/>
    </w:pPr>
  </w:style>
  <w:style w:type="table" w:styleId="a4">
    <w:name w:val="Table Grid"/>
    <w:basedOn w:val="a1"/>
    <w:locked/>
    <w:rsid w:val="00C8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2E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cp:lastPrinted>2019-02-27T23:36:00Z</cp:lastPrinted>
  <dcterms:created xsi:type="dcterms:W3CDTF">2019-03-04T01:00:00Z</dcterms:created>
  <dcterms:modified xsi:type="dcterms:W3CDTF">2019-03-04T01:00:00Z</dcterms:modified>
</cp:coreProperties>
</file>