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A4" w:rsidRDefault="00EC4EA4" w:rsidP="00EC4EA4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Хасанского городского поселения</w:t>
      </w:r>
    </w:p>
    <w:p w:rsidR="00EC4EA4" w:rsidRDefault="00EC4EA4" w:rsidP="00EC4EA4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Хасанского муниципального района</w:t>
      </w:r>
    </w:p>
    <w:p w:rsidR="00EC4EA4" w:rsidRDefault="00EC4EA4" w:rsidP="00EC4EA4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:rsidR="00EC4EA4" w:rsidRDefault="00EC4EA4" w:rsidP="00EC4EA4">
      <w:pPr>
        <w:spacing w:line="360" w:lineRule="auto"/>
        <w:jc w:val="center"/>
        <w:rPr>
          <w:sz w:val="26"/>
          <w:szCs w:val="26"/>
        </w:rPr>
      </w:pPr>
    </w:p>
    <w:p w:rsidR="00EC4EA4" w:rsidRDefault="00EC4EA4" w:rsidP="00EC4EA4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EC4EA4" w:rsidRDefault="00EC4EA4" w:rsidP="00EC4EA4">
      <w:pPr>
        <w:spacing w:line="360" w:lineRule="auto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Хасан</w:t>
      </w:r>
    </w:p>
    <w:p w:rsidR="00EC4EA4" w:rsidRDefault="00EC4EA4" w:rsidP="00EC4EA4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03.02.2016 г.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  <w:u w:val="single"/>
        </w:rPr>
        <w:t>№ 8</w:t>
      </w:r>
    </w:p>
    <w:p w:rsidR="00E53274" w:rsidRDefault="00E53274" w:rsidP="00E53274">
      <w:pPr>
        <w:jc w:val="center"/>
        <w:rPr>
          <w:sz w:val="28"/>
          <w:szCs w:val="28"/>
        </w:rPr>
      </w:pPr>
    </w:p>
    <w:p w:rsidR="00E93B92" w:rsidRDefault="00E93B92" w:rsidP="00E53274">
      <w:pPr>
        <w:jc w:val="center"/>
        <w:rPr>
          <w:sz w:val="28"/>
          <w:szCs w:val="28"/>
        </w:rPr>
      </w:pPr>
    </w:p>
    <w:p w:rsidR="00E93B92" w:rsidRPr="00114EE1" w:rsidRDefault="00E53274" w:rsidP="00E53274">
      <w:pPr>
        <w:jc w:val="both"/>
        <w:rPr>
          <w:sz w:val="26"/>
          <w:szCs w:val="26"/>
        </w:rPr>
      </w:pPr>
      <w:r w:rsidRPr="00114EE1">
        <w:rPr>
          <w:sz w:val="26"/>
          <w:szCs w:val="26"/>
        </w:rPr>
        <w:t xml:space="preserve">О создании жилищной комиссии </w:t>
      </w:r>
    </w:p>
    <w:p w:rsidR="00E93B92" w:rsidRPr="00114EE1" w:rsidRDefault="00E53274" w:rsidP="00E53274">
      <w:pPr>
        <w:jc w:val="both"/>
        <w:rPr>
          <w:sz w:val="26"/>
          <w:szCs w:val="26"/>
        </w:rPr>
      </w:pPr>
      <w:r w:rsidRPr="00114EE1">
        <w:rPr>
          <w:sz w:val="26"/>
          <w:szCs w:val="26"/>
        </w:rPr>
        <w:t xml:space="preserve">администрации </w:t>
      </w:r>
      <w:r w:rsidR="00EC4EA4" w:rsidRPr="00114EE1">
        <w:rPr>
          <w:sz w:val="26"/>
          <w:szCs w:val="26"/>
        </w:rPr>
        <w:t>Хасанского</w:t>
      </w:r>
    </w:p>
    <w:p w:rsidR="00E53274" w:rsidRPr="00114EE1" w:rsidRDefault="00EC4EA4" w:rsidP="00E53274">
      <w:pPr>
        <w:jc w:val="both"/>
        <w:rPr>
          <w:sz w:val="26"/>
          <w:szCs w:val="26"/>
        </w:rPr>
      </w:pPr>
      <w:r w:rsidRPr="00114EE1">
        <w:rPr>
          <w:sz w:val="26"/>
          <w:szCs w:val="26"/>
        </w:rPr>
        <w:t>городского</w:t>
      </w:r>
      <w:r w:rsidR="00E53274" w:rsidRPr="00114EE1">
        <w:rPr>
          <w:sz w:val="26"/>
          <w:szCs w:val="26"/>
        </w:rPr>
        <w:t xml:space="preserve"> поселения </w:t>
      </w:r>
    </w:p>
    <w:p w:rsidR="00E53274" w:rsidRPr="00114EE1" w:rsidRDefault="00E53274" w:rsidP="00E53274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</w:p>
    <w:p w:rsidR="00E53274" w:rsidRPr="00114EE1" w:rsidRDefault="00E53274" w:rsidP="00E53274">
      <w:pPr>
        <w:ind w:firstLine="708"/>
        <w:jc w:val="both"/>
        <w:rPr>
          <w:sz w:val="26"/>
          <w:szCs w:val="26"/>
        </w:rPr>
      </w:pPr>
      <w:r w:rsidRPr="00114EE1">
        <w:rPr>
          <w:sz w:val="26"/>
          <w:szCs w:val="26"/>
        </w:rPr>
        <w:t xml:space="preserve">В целях рассмотрения жилищных вопросов, руководствуясь статьей 14 Жилищного кодекса Российской Федерации, статьей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114EE1">
          <w:rPr>
            <w:sz w:val="26"/>
            <w:szCs w:val="26"/>
          </w:rPr>
          <w:t>2003 г</w:t>
        </w:r>
      </w:smartTag>
      <w:r w:rsidRPr="00114EE1">
        <w:rPr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Уставом </w:t>
      </w:r>
      <w:r w:rsidR="00EC4EA4" w:rsidRPr="00114EE1">
        <w:rPr>
          <w:sz w:val="26"/>
          <w:szCs w:val="26"/>
        </w:rPr>
        <w:t>Хасанского городского</w:t>
      </w:r>
      <w:r w:rsidRPr="00114EE1">
        <w:rPr>
          <w:sz w:val="26"/>
          <w:szCs w:val="26"/>
        </w:rPr>
        <w:t xml:space="preserve"> поселения</w:t>
      </w:r>
      <w:r w:rsidR="00114EE1">
        <w:rPr>
          <w:sz w:val="26"/>
          <w:szCs w:val="26"/>
        </w:rPr>
        <w:t xml:space="preserve"> </w:t>
      </w:r>
    </w:p>
    <w:p w:rsidR="00BE32B9" w:rsidRPr="00114EE1" w:rsidRDefault="00BE32B9" w:rsidP="00E53274">
      <w:pPr>
        <w:ind w:firstLine="708"/>
        <w:jc w:val="both"/>
        <w:rPr>
          <w:sz w:val="26"/>
          <w:szCs w:val="26"/>
        </w:rPr>
      </w:pPr>
    </w:p>
    <w:p w:rsidR="00BE32B9" w:rsidRDefault="00BE32B9" w:rsidP="00BE32B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ПОСТАНОВ</w:t>
      </w:r>
      <w:r w:rsidR="00114EE1">
        <w:rPr>
          <w:sz w:val="26"/>
          <w:szCs w:val="26"/>
        </w:rPr>
        <w:t>ЛЯЮ</w:t>
      </w:r>
      <w:r>
        <w:rPr>
          <w:sz w:val="26"/>
          <w:szCs w:val="26"/>
        </w:rPr>
        <w:t>:</w:t>
      </w:r>
    </w:p>
    <w:p w:rsidR="00BE32B9" w:rsidRPr="004C266B" w:rsidRDefault="00BE32B9" w:rsidP="00E53274">
      <w:pPr>
        <w:ind w:firstLine="708"/>
        <w:jc w:val="both"/>
        <w:rPr>
          <w:sz w:val="28"/>
          <w:szCs w:val="28"/>
        </w:rPr>
      </w:pPr>
    </w:p>
    <w:p w:rsidR="00E93B92" w:rsidRPr="00114EE1" w:rsidRDefault="00E93B92" w:rsidP="00E53274">
      <w:pPr>
        <w:jc w:val="both"/>
        <w:rPr>
          <w:sz w:val="26"/>
          <w:szCs w:val="26"/>
        </w:rPr>
      </w:pPr>
      <w:r w:rsidRPr="00114EE1">
        <w:rPr>
          <w:sz w:val="26"/>
          <w:szCs w:val="26"/>
        </w:rPr>
        <w:t xml:space="preserve">           1.Постанов</w:t>
      </w:r>
      <w:r w:rsidR="00BE32B9" w:rsidRPr="00114EE1">
        <w:rPr>
          <w:sz w:val="26"/>
          <w:szCs w:val="26"/>
        </w:rPr>
        <w:t>ление администрации Хасанского городского</w:t>
      </w:r>
      <w:r w:rsidRPr="00114EE1">
        <w:rPr>
          <w:sz w:val="26"/>
          <w:szCs w:val="26"/>
        </w:rPr>
        <w:t xml:space="preserve"> поселения от </w:t>
      </w:r>
      <w:r w:rsidR="00BE32B9" w:rsidRPr="00114EE1">
        <w:rPr>
          <w:sz w:val="26"/>
          <w:szCs w:val="26"/>
        </w:rPr>
        <w:t xml:space="preserve"> 01.02.2007 года </w:t>
      </w:r>
      <w:r w:rsidR="00114EE1">
        <w:rPr>
          <w:sz w:val="26"/>
          <w:szCs w:val="26"/>
        </w:rPr>
        <w:t>№ 2 признать утратившим си</w:t>
      </w:r>
      <w:r w:rsidR="00114EE1" w:rsidRPr="00114EE1">
        <w:rPr>
          <w:sz w:val="26"/>
          <w:szCs w:val="26"/>
        </w:rPr>
        <w:t>лу.</w:t>
      </w:r>
    </w:p>
    <w:p w:rsidR="00E53274" w:rsidRPr="00114EE1" w:rsidRDefault="00BE32B9" w:rsidP="00114EE1">
      <w:pPr>
        <w:jc w:val="both"/>
        <w:rPr>
          <w:sz w:val="26"/>
          <w:szCs w:val="26"/>
        </w:rPr>
      </w:pPr>
      <w:r w:rsidRPr="00114EE1">
        <w:rPr>
          <w:sz w:val="26"/>
          <w:szCs w:val="26"/>
        </w:rPr>
        <w:t xml:space="preserve">          </w:t>
      </w:r>
      <w:r w:rsidR="00E93B92" w:rsidRPr="00114EE1">
        <w:rPr>
          <w:sz w:val="26"/>
          <w:szCs w:val="26"/>
        </w:rPr>
        <w:t>2</w:t>
      </w:r>
      <w:r w:rsidR="00E53274" w:rsidRPr="00114EE1">
        <w:rPr>
          <w:sz w:val="26"/>
          <w:szCs w:val="26"/>
        </w:rPr>
        <w:t xml:space="preserve">. Утвердить состав жилищной комиссии администрации </w:t>
      </w:r>
      <w:r w:rsidRPr="00114EE1">
        <w:rPr>
          <w:sz w:val="26"/>
          <w:szCs w:val="26"/>
        </w:rPr>
        <w:t>Хасанского городского</w:t>
      </w:r>
      <w:r w:rsidR="00E53274" w:rsidRPr="00114EE1">
        <w:rPr>
          <w:sz w:val="26"/>
          <w:szCs w:val="26"/>
        </w:rPr>
        <w:t xml:space="preserve"> поселения (приложение № 1). </w:t>
      </w:r>
    </w:p>
    <w:p w:rsidR="00E53274" w:rsidRPr="00114EE1" w:rsidRDefault="00E93B92" w:rsidP="00E53274">
      <w:pPr>
        <w:ind w:firstLine="708"/>
        <w:jc w:val="both"/>
        <w:rPr>
          <w:sz w:val="26"/>
          <w:szCs w:val="26"/>
        </w:rPr>
      </w:pPr>
      <w:r w:rsidRPr="00114EE1">
        <w:rPr>
          <w:sz w:val="26"/>
          <w:szCs w:val="26"/>
        </w:rPr>
        <w:t>3</w:t>
      </w:r>
      <w:r w:rsidR="00E53274" w:rsidRPr="00114EE1">
        <w:rPr>
          <w:sz w:val="26"/>
          <w:szCs w:val="26"/>
        </w:rPr>
        <w:t>. Утвердить Положение о жилищной комиссии (приложение № 2).</w:t>
      </w:r>
    </w:p>
    <w:p w:rsidR="00E53274" w:rsidRPr="00114EE1" w:rsidRDefault="00E93B92" w:rsidP="00E53274">
      <w:pPr>
        <w:ind w:firstLine="708"/>
        <w:jc w:val="both"/>
        <w:rPr>
          <w:sz w:val="26"/>
          <w:szCs w:val="26"/>
        </w:rPr>
      </w:pPr>
      <w:r w:rsidRPr="00114EE1">
        <w:rPr>
          <w:sz w:val="26"/>
          <w:szCs w:val="26"/>
        </w:rPr>
        <w:t>4</w:t>
      </w:r>
      <w:r w:rsidR="00E53274" w:rsidRPr="00114EE1">
        <w:rPr>
          <w:sz w:val="26"/>
          <w:szCs w:val="26"/>
        </w:rPr>
        <w:t>.</w:t>
      </w:r>
      <w:proofErr w:type="gramStart"/>
      <w:r w:rsidR="00BE32B9" w:rsidRPr="00114EE1">
        <w:rPr>
          <w:sz w:val="26"/>
          <w:szCs w:val="26"/>
        </w:rPr>
        <w:t>Разместить</w:t>
      </w:r>
      <w:proofErr w:type="gramEnd"/>
      <w:r w:rsidR="00BE32B9" w:rsidRPr="00114EE1">
        <w:rPr>
          <w:sz w:val="26"/>
          <w:szCs w:val="26"/>
        </w:rPr>
        <w:t xml:space="preserve"> настоящее постановление на официальном сайте Хасанского городского поселения Хасанского муниципального района Приморского края.</w:t>
      </w:r>
    </w:p>
    <w:p w:rsidR="00BE32B9" w:rsidRPr="00114EE1" w:rsidRDefault="00BE32B9" w:rsidP="00E53274">
      <w:pPr>
        <w:ind w:firstLine="708"/>
        <w:jc w:val="both"/>
        <w:rPr>
          <w:sz w:val="26"/>
          <w:szCs w:val="26"/>
        </w:rPr>
      </w:pPr>
      <w:r w:rsidRPr="00114EE1">
        <w:rPr>
          <w:sz w:val="26"/>
          <w:szCs w:val="26"/>
        </w:rPr>
        <w:t xml:space="preserve">5. Настоящее постановление вступает в правовые </w:t>
      </w:r>
      <w:r w:rsidR="00114EE1" w:rsidRPr="00114EE1">
        <w:rPr>
          <w:sz w:val="26"/>
          <w:szCs w:val="26"/>
        </w:rPr>
        <w:t>отношения со дня его подписания</w:t>
      </w:r>
    </w:p>
    <w:p w:rsidR="00E53274" w:rsidRPr="00114EE1" w:rsidRDefault="00114EE1" w:rsidP="00E53274">
      <w:pPr>
        <w:ind w:firstLine="708"/>
        <w:jc w:val="both"/>
        <w:rPr>
          <w:sz w:val="26"/>
          <w:szCs w:val="26"/>
        </w:rPr>
      </w:pPr>
      <w:r w:rsidRPr="00114EE1">
        <w:rPr>
          <w:sz w:val="26"/>
          <w:szCs w:val="26"/>
        </w:rPr>
        <w:t>6</w:t>
      </w:r>
      <w:r w:rsidR="00E53274" w:rsidRPr="00114EE1">
        <w:rPr>
          <w:sz w:val="26"/>
          <w:szCs w:val="26"/>
        </w:rPr>
        <w:t xml:space="preserve">. </w:t>
      </w:r>
      <w:proofErr w:type="gramStart"/>
      <w:r w:rsidR="00E53274" w:rsidRPr="00114EE1">
        <w:rPr>
          <w:sz w:val="26"/>
          <w:szCs w:val="26"/>
        </w:rPr>
        <w:t>Контроль</w:t>
      </w:r>
      <w:r w:rsidR="00A3607F" w:rsidRPr="00114EE1">
        <w:rPr>
          <w:sz w:val="26"/>
          <w:szCs w:val="26"/>
        </w:rPr>
        <w:t xml:space="preserve"> </w:t>
      </w:r>
      <w:r w:rsidR="00E53274" w:rsidRPr="00114EE1">
        <w:rPr>
          <w:sz w:val="26"/>
          <w:szCs w:val="26"/>
        </w:rPr>
        <w:t xml:space="preserve"> за</w:t>
      </w:r>
      <w:proofErr w:type="gramEnd"/>
      <w:r w:rsidR="00E53274" w:rsidRPr="00114EE1">
        <w:rPr>
          <w:sz w:val="26"/>
          <w:szCs w:val="26"/>
        </w:rPr>
        <w:t xml:space="preserve"> исполнением</w:t>
      </w:r>
      <w:r w:rsidRPr="00114EE1">
        <w:rPr>
          <w:sz w:val="26"/>
          <w:szCs w:val="26"/>
        </w:rPr>
        <w:t xml:space="preserve"> настоящего</w:t>
      </w:r>
      <w:r w:rsidR="00E53274" w:rsidRPr="00114EE1">
        <w:rPr>
          <w:sz w:val="26"/>
          <w:szCs w:val="26"/>
        </w:rPr>
        <w:t xml:space="preserve"> постановления оставляю за собой.</w:t>
      </w:r>
    </w:p>
    <w:p w:rsidR="00114EE1" w:rsidRDefault="00114EE1" w:rsidP="00E53274">
      <w:pPr>
        <w:ind w:firstLine="708"/>
        <w:jc w:val="both"/>
        <w:rPr>
          <w:sz w:val="28"/>
          <w:szCs w:val="28"/>
        </w:rPr>
      </w:pPr>
    </w:p>
    <w:p w:rsidR="00114EE1" w:rsidRDefault="00114EE1" w:rsidP="00E53274">
      <w:pPr>
        <w:ind w:firstLine="708"/>
        <w:jc w:val="both"/>
        <w:rPr>
          <w:sz w:val="28"/>
          <w:szCs w:val="28"/>
        </w:rPr>
      </w:pPr>
    </w:p>
    <w:p w:rsidR="00114EE1" w:rsidRDefault="00114EE1" w:rsidP="00E53274">
      <w:pPr>
        <w:ind w:firstLine="708"/>
        <w:jc w:val="both"/>
        <w:rPr>
          <w:sz w:val="28"/>
          <w:szCs w:val="28"/>
        </w:rPr>
      </w:pPr>
    </w:p>
    <w:p w:rsidR="000A063E" w:rsidRDefault="000A063E" w:rsidP="00E53274">
      <w:pPr>
        <w:ind w:firstLine="708"/>
        <w:jc w:val="both"/>
        <w:rPr>
          <w:sz w:val="28"/>
          <w:szCs w:val="28"/>
        </w:rPr>
      </w:pPr>
    </w:p>
    <w:p w:rsidR="000A063E" w:rsidRDefault="000A063E" w:rsidP="00E53274">
      <w:pPr>
        <w:ind w:firstLine="708"/>
        <w:jc w:val="both"/>
        <w:rPr>
          <w:sz w:val="28"/>
          <w:szCs w:val="28"/>
        </w:rPr>
      </w:pPr>
    </w:p>
    <w:p w:rsidR="00114EE1" w:rsidRDefault="00114EE1" w:rsidP="00E53274">
      <w:pPr>
        <w:ind w:firstLine="708"/>
        <w:jc w:val="both"/>
        <w:rPr>
          <w:sz w:val="28"/>
          <w:szCs w:val="28"/>
        </w:rPr>
      </w:pPr>
    </w:p>
    <w:p w:rsidR="00114EE1" w:rsidRDefault="00114EE1" w:rsidP="00E53274">
      <w:pPr>
        <w:ind w:firstLine="708"/>
        <w:jc w:val="both"/>
        <w:rPr>
          <w:sz w:val="28"/>
          <w:szCs w:val="28"/>
        </w:rPr>
      </w:pPr>
    </w:p>
    <w:p w:rsidR="00114EE1" w:rsidRPr="00114EE1" w:rsidRDefault="00114EE1" w:rsidP="00E53274">
      <w:pPr>
        <w:ind w:firstLine="708"/>
        <w:jc w:val="both"/>
        <w:rPr>
          <w:sz w:val="26"/>
          <w:szCs w:val="26"/>
        </w:rPr>
      </w:pPr>
      <w:r w:rsidRPr="00114EE1">
        <w:rPr>
          <w:sz w:val="26"/>
          <w:szCs w:val="26"/>
        </w:rPr>
        <w:t xml:space="preserve">Глава Хасанского </w:t>
      </w:r>
      <w:proofErr w:type="gramStart"/>
      <w:r w:rsidRPr="00114EE1">
        <w:rPr>
          <w:sz w:val="26"/>
          <w:szCs w:val="26"/>
        </w:rPr>
        <w:t>городского</w:t>
      </w:r>
      <w:proofErr w:type="gramEnd"/>
    </w:p>
    <w:p w:rsidR="000A063E" w:rsidRDefault="00114EE1" w:rsidP="00E53274">
      <w:pPr>
        <w:ind w:firstLine="708"/>
        <w:jc w:val="both"/>
        <w:rPr>
          <w:sz w:val="26"/>
          <w:szCs w:val="26"/>
        </w:rPr>
      </w:pPr>
      <w:r w:rsidRPr="00114EE1">
        <w:rPr>
          <w:sz w:val="26"/>
          <w:szCs w:val="26"/>
        </w:rPr>
        <w:t xml:space="preserve"> поселения                                                                      </w:t>
      </w:r>
      <w:proofErr w:type="spellStart"/>
      <w:r w:rsidRPr="00114EE1">
        <w:rPr>
          <w:sz w:val="26"/>
          <w:szCs w:val="26"/>
        </w:rPr>
        <w:t>И.В.Степанов</w:t>
      </w:r>
      <w:proofErr w:type="spellEnd"/>
    </w:p>
    <w:p w:rsidR="000A063E" w:rsidRDefault="000A063E" w:rsidP="00E53274">
      <w:pPr>
        <w:ind w:firstLine="708"/>
        <w:jc w:val="both"/>
        <w:rPr>
          <w:sz w:val="26"/>
          <w:szCs w:val="26"/>
        </w:rPr>
      </w:pPr>
    </w:p>
    <w:p w:rsidR="000A063E" w:rsidRDefault="000A063E" w:rsidP="00E53274">
      <w:pPr>
        <w:ind w:firstLine="708"/>
        <w:jc w:val="both"/>
        <w:rPr>
          <w:sz w:val="26"/>
          <w:szCs w:val="26"/>
        </w:rPr>
      </w:pPr>
    </w:p>
    <w:p w:rsidR="000A063E" w:rsidRDefault="000A063E" w:rsidP="00E53274">
      <w:pPr>
        <w:ind w:firstLine="708"/>
        <w:jc w:val="both"/>
        <w:rPr>
          <w:sz w:val="26"/>
          <w:szCs w:val="26"/>
        </w:rPr>
      </w:pPr>
    </w:p>
    <w:p w:rsidR="00AE5D4F" w:rsidRDefault="000A063E" w:rsidP="00E532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</w:t>
      </w:r>
      <w:r w:rsidR="006C08CA">
        <w:rPr>
          <w:sz w:val="26"/>
          <w:szCs w:val="26"/>
        </w:rPr>
        <w:t>Приложение №1</w:t>
      </w:r>
    </w:p>
    <w:p w:rsidR="006C08CA" w:rsidRDefault="00AE5D4F" w:rsidP="00114EE1">
      <w:pPr>
        <w:pStyle w:val="1"/>
        <w:rPr>
          <w:rStyle w:val="a3"/>
          <w:b/>
          <w:bCs/>
          <w:sz w:val="26"/>
          <w:szCs w:val="26"/>
        </w:rPr>
      </w:pPr>
      <w:r>
        <w:rPr>
          <w:rStyle w:val="a3"/>
          <w:b/>
          <w:bCs/>
          <w:sz w:val="26"/>
          <w:szCs w:val="26"/>
        </w:rPr>
        <w:t xml:space="preserve">                                                                                                </w:t>
      </w:r>
      <w:r w:rsidR="006C08CA">
        <w:rPr>
          <w:rStyle w:val="a3"/>
          <w:b/>
          <w:bCs/>
          <w:sz w:val="26"/>
          <w:szCs w:val="26"/>
        </w:rPr>
        <w:t>УТВЕРЖДЕНО:</w:t>
      </w:r>
    </w:p>
    <w:p w:rsidR="00AE5D4F" w:rsidRDefault="00AE5D4F" w:rsidP="00114EE1">
      <w:pPr>
        <w:pStyle w:val="1"/>
        <w:rPr>
          <w:rStyle w:val="a3"/>
          <w:bCs/>
          <w:sz w:val="26"/>
          <w:szCs w:val="26"/>
        </w:rPr>
      </w:pPr>
      <w:r>
        <w:rPr>
          <w:rStyle w:val="a3"/>
          <w:bCs/>
          <w:sz w:val="26"/>
          <w:szCs w:val="26"/>
        </w:rPr>
        <w:t xml:space="preserve">                                                                                         </w:t>
      </w:r>
      <w:r w:rsidR="006C08CA">
        <w:rPr>
          <w:rStyle w:val="a3"/>
          <w:bCs/>
          <w:sz w:val="26"/>
          <w:szCs w:val="26"/>
        </w:rPr>
        <w:t xml:space="preserve">Постановлением </w:t>
      </w:r>
      <w:r>
        <w:rPr>
          <w:rStyle w:val="a3"/>
          <w:bCs/>
          <w:sz w:val="26"/>
          <w:szCs w:val="26"/>
        </w:rPr>
        <w:t>главы</w:t>
      </w:r>
    </w:p>
    <w:p w:rsidR="00AE5D4F" w:rsidRDefault="00AE5D4F" w:rsidP="00114EE1">
      <w:pPr>
        <w:pStyle w:val="1"/>
        <w:rPr>
          <w:rStyle w:val="a3"/>
          <w:bCs/>
          <w:sz w:val="26"/>
          <w:szCs w:val="26"/>
        </w:rPr>
      </w:pPr>
      <w:r>
        <w:rPr>
          <w:rStyle w:val="a3"/>
          <w:bCs/>
          <w:sz w:val="26"/>
          <w:szCs w:val="26"/>
        </w:rPr>
        <w:t xml:space="preserve">                                                                                         Хасанского городского поселения</w:t>
      </w:r>
    </w:p>
    <w:p w:rsidR="00A3607F" w:rsidRPr="00AE5D4F" w:rsidRDefault="00AE5D4F" w:rsidP="00114EE1">
      <w:pPr>
        <w:pStyle w:val="1"/>
        <w:rPr>
          <w:rStyle w:val="a3"/>
          <w:bCs/>
          <w:sz w:val="26"/>
          <w:szCs w:val="26"/>
        </w:rPr>
      </w:pPr>
      <w:r>
        <w:rPr>
          <w:rStyle w:val="a3"/>
          <w:bCs/>
          <w:sz w:val="26"/>
          <w:szCs w:val="26"/>
        </w:rPr>
        <w:t xml:space="preserve">                                                                                         от </w:t>
      </w:r>
      <w:r w:rsidR="00E93B92" w:rsidRPr="00114EE1">
        <w:rPr>
          <w:rStyle w:val="a3"/>
          <w:b/>
          <w:bCs/>
          <w:sz w:val="26"/>
          <w:szCs w:val="26"/>
        </w:rPr>
        <w:t xml:space="preserve"> </w:t>
      </w:r>
      <w:r w:rsidRPr="00AE5D4F">
        <w:rPr>
          <w:rStyle w:val="a3"/>
          <w:bCs/>
          <w:sz w:val="26"/>
          <w:szCs w:val="26"/>
        </w:rPr>
        <w:t>03.02.</w:t>
      </w:r>
      <w:r>
        <w:rPr>
          <w:rStyle w:val="a3"/>
          <w:bCs/>
          <w:sz w:val="26"/>
          <w:szCs w:val="26"/>
        </w:rPr>
        <w:t xml:space="preserve">2016 г </w:t>
      </w:r>
      <w:r w:rsidR="007C3845">
        <w:rPr>
          <w:rStyle w:val="a3"/>
          <w:bCs/>
          <w:sz w:val="26"/>
          <w:szCs w:val="26"/>
        </w:rPr>
        <w:t xml:space="preserve"> </w:t>
      </w:r>
      <w:r>
        <w:rPr>
          <w:rStyle w:val="a3"/>
          <w:bCs/>
          <w:sz w:val="26"/>
          <w:szCs w:val="26"/>
        </w:rPr>
        <w:t>№</w:t>
      </w:r>
      <w:r w:rsidR="007C3845">
        <w:rPr>
          <w:rStyle w:val="a3"/>
          <w:bCs/>
          <w:sz w:val="26"/>
          <w:szCs w:val="26"/>
        </w:rPr>
        <w:t xml:space="preserve"> </w:t>
      </w:r>
      <w:r>
        <w:rPr>
          <w:rStyle w:val="a3"/>
          <w:bCs/>
          <w:sz w:val="26"/>
          <w:szCs w:val="26"/>
        </w:rPr>
        <w:t>8</w:t>
      </w:r>
      <w:r w:rsidR="00E93B92" w:rsidRPr="00114EE1">
        <w:rPr>
          <w:rStyle w:val="a3"/>
          <w:b/>
          <w:bCs/>
          <w:sz w:val="26"/>
          <w:szCs w:val="26"/>
        </w:rPr>
        <w:t xml:space="preserve">   </w:t>
      </w:r>
      <w:r w:rsidR="00E93B92" w:rsidRPr="00AE5D4F">
        <w:rPr>
          <w:rStyle w:val="a3"/>
          <w:bCs/>
          <w:sz w:val="26"/>
          <w:szCs w:val="26"/>
        </w:rPr>
        <w:t xml:space="preserve">       </w:t>
      </w:r>
    </w:p>
    <w:p w:rsidR="00A3607F" w:rsidRDefault="00A3607F" w:rsidP="00E53274">
      <w:pPr>
        <w:ind w:left="5664" w:firstLine="708"/>
        <w:rPr>
          <w:rStyle w:val="a3"/>
          <w:b w:val="0"/>
          <w:bCs w:val="0"/>
        </w:rPr>
      </w:pPr>
    </w:p>
    <w:p w:rsidR="00A3607F" w:rsidRDefault="00A3607F" w:rsidP="00E53274">
      <w:pPr>
        <w:ind w:left="5664" w:firstLine="708"/>
        <w:rPr>
          <w:rStyle w:val="a3"/>
          <w:b w:val="0"/>
          <w:bCs w:val="0"/>
        </w:rPr>
      </w:pPr>
    </w:p>
    <w:p w:rsidR="00A3607F" w:rsidRDefault="00A3607F" w:rsidP="00E53274">
      <w:pPr>
        <w:ind w:left="5664" w:firstLine="708"/>
        <w:rPr>
          <w:rStyle w:val="a3"/>
          <w:b w:val="0"/>
          <w:bCs w:val="0"/>
        </w:rPr>
      </w:pPr>
    </w:p>
    <w:p w:rsidR="006C08CA" w:rsidRDefault="006C08CA" w:rsidP="00E53274">
      <w:pPr>
        <w:ind w:left="5664" w:firstLine="708"/>
        <w:rPr>
          <w:rStyle w:val="a3"/>
          <w:b w:val="0"/>
          <w:bCs w:val="0"/>
        </w:rPr>
      </w:pPr>
    </w:p>
    <w:p w:rsidR="00114EE1" w:rsidRDefault="00114EE1" w:rsidP="00E53274">
      <w:pPr>
        <w:ind w:left="5664" w:firstLine="708"/>
        <w:rPr>
          <w:rStyle w:val="a3"/>
          <w:b w:val="0"/>
          <w:bCs w:val="0"/>
        </w:rPr>
      </w:pPr>
    </w:p>
    <w:p w:rsidR="00114EE1" w:rsidRDefault="00114EE1" w:rsidP="00E53274">
      <w:pPr>
        <w:ind w:left="5664" w:firstLine="708"/>
        <w:rPr>
          <w:rStyle w:val="a3"/>
          <w:b w:val="0"/>
          <w:bCs w:val="0"/>
        </w:rPr>
      </w:pPr>
    </w:p>
    <w:p w:rsidR="00114EE1" w:rsidRDefault="00114EE1" w:rsidP="00E53274">
      <w:pPr>
        <w:ind w:left="5664" w:firstLine="708"/>
        <w:rPr>
          <w:rStyle w:val="a3"/>
          <w:b w:val="0"/>
          <w:bCs w:val="0"/>
        </w:rPr>
      </w:pPr>
    </w:p>
    <w:p w:rsidR="00E53274" w:rsidRPr="00303774" w:rsidRDefault="00E53274" w:rsidP="00E53274">
      <w:pPr>
        <w:jc w:val="center"/>
        <w:rPr>
          <w:rStyle w:val="a3"/>
          <w:bCs w:val="0"/>
          <w:sz w:val="28"/>
          <w:szCs w:val="28"/>
        </w:rPr>
      </w:pPr>
      <w:r w:rsidRPr="00303774">
        <w:rPr>
          <w:rStyle w:val="a3"/>
          <w:bCs w:val="0"/>
          <w:sz w:val="28"/>
          <w:szCs w:val="28"/>
        </w:rPr>
        <w:t>СОСТАВ</w:t>
      </w:r>
    </w:p>
    <w:p w:rsidR="00E53274" w:rsidRPr="00303774" w:rsidRDefault="00E53274" w:rsidP="00E53274">
      <w:pPr>
        <w:jc w:val="center"/>
        <w:rPr>
          <w:rStyle w:val="a3"/>
          <w:bCs w:val="0"/>
          <w:sz w:val="28"/>
          <w:szCs w:val="28"/>
        </w:rPr>
      </w:pPr>
      <w:r>
        <w:rPr>
          <w:rStyle w:val="a3"/>
          <w:bCs w:val="0"/>
          <w:sz w:val="28"/>
          <w:szCs w:val="28"/>
        </w:rPr>
        <w:t>ж</w:t>
      </w:r>
      <w:r w:rsidRPr="00303774">
        <w:rPr>
          <w:rStyle w:val="a3"/>
          <w:bCs w:val="0"/>
          <w:sz w:val="28"/>
          <w:szCs w:val="28"/>
        </w:rPr>
        <w:t>илищной комиссии</w:t>
      </w:r>
    </w:p>
    <w:p w:rsidR="00E53274" w:rsidRPr="00303774" w:rsidRDefault="00E53274" w:rsidP="00E53274">
      <w:pPr>
        <w:jc w:val="center"/>
        <w:rPr>
          <w:rStyle w:val="a3"/>
          <w:bCs w:val="0"/>
          <w:sz w:val="28"/>
          <w:szCs w:val="28"/>
        </w:rPr>
      </w:pPr>
      <w:r>
        <w:rPr>
          <w:rStyle w:val="a3"/>
          <w:bCs w:val="0"/>
          <w:sz w:val="28"/>
          <w:szCs w:val="28"/>
        </w:rPr>
        <w:t>а</w:t>
      </w:r>
      <w:r w:rsidRPr="00303774">
        <w:rPr>
          <w:rStyle w:val="a3"/>
          <w:bCs w:val="0"/>
          <w:sz w:val="28"/>
          <w:szCs w:val="28"/>
        </w:rPr>
        <w:t xml:space="preserve">дминистрации </w:t>
      </w:r>
      <w:r w:rsidR="00740D6D">
        <w:rPr>
          <w:rStyle w:val="a3"/>
          <w:bCs w:val="0"/>
          <w:sz w:val="28"/>
          <w:szCs w:val="28"/>
        </w:rPr>
        <w:t xml:space="preserve">Хасанского городского </w:t>
      </w:r>
      <w:r w:rsidRPr="00303774">
        <w:rPr>
          <w:rStyle w:val="a3"/>
          <w:bCs w:val="0"/>
          <w:sz w:val="28"/>
          <w:szCs w:val="28"/>
        </w:rPr>
        <w:t xml:space="preserve"> поселения</w:t>
      </w:r>
    </w:p>
    <w:p w:rsidR="00E53274" w:rsidRDefault="00E53274" w:rsidP="00E53274">
      <w:pPr>
        <w:pStyle w:val="1"/>
        <w:rPr>
          <w:rStyle w:val="a3"/>
          <w:b/>
          <w:bCs/>
          <w:sz w:val="28"/>
          <w:szCs w:val="28"/>
        </w:rPr>
      </w:pPr>
    </w:p>
    <w:p w:rsidR="00E53274" w:rsidRPr="00AF7B97" w:rsidRDefault="007C3845" w:rsidP="00E53274">
      <w:pPr>
        <w:pStyle w:val="1"/>
        <w:spacing w:before="0" w:beforeAutospacing="0" w:after="0" w:afterAutospacing="0"/>
        <w:rPr>
          <w:rStyle w:val="a3"/>
          <w:bCs/>
          <w:sz w:val="26"/>
          <w:szCs w:val="26"/>
        </w:rPr>
      </w:pPr>
      <w:r w:rsidRPr="00AF7B97">
        <w:rPr>
          <w:rStyle w:val="a3"/>
          <w:bCs/>
          <w:sz w:val="26"/>
          <w:szCs w:val="26"/>
        </w:rPr>
        <w:t xml:space="preserve">    </w:t>
      </w:r>
      <w:r w:rsidR="000A063E" w:rsidRPr="00AF7B97">
        <w:rPr>
          <w:rStyle w:val="a3"/>
          <w:bCs/>
          <w:sz w:val="26"/>
          <w:szCs w:val="26"/>
        </w:rPr>
        <w:t xml:space="preserve">Степанов Иван Владимирович </w:t>
      </w:r>
      <w:r w:rsidR="00E53274" w:rsidRPr="00AF7B97">
        <w:rPr>
          <w:rStyle w:val="a3"/>
          <w:bCs/>
          <w:sz w:val="26"/>
          <w:szCs w:val="26"/>
        </w:rPr>
        <w:t>-</w:t>
      </w:r>
      <w:r w:rsidR="000A063E" w:rsidRPr="00AF7B97">
        <w:rPr>
          <w:rStyle w:val="a3"/>
          <w:bCs/>
          <w:sz w:val="26"/>
          <w:szCs w:val="26"/>
        </w:rPr>
        <w:t xml:space="preserve"> глава администрации Хасанского городского</w:t>
      </w:r>
      <w:r w:rsidR="00E53274" w:rsidRPr="00AF7B97">
        <w:rPr>
          <w:rStyle w:val="a3"/>
          <w:bCs/>
          <w:sz w:val="26"/>
          <w:szCs w:val="26"/>
        </w:rPr>
        <w:t xml:space="preserve"> </w:t>
      </w:r>
      <w:r w:rsidRPr="00AF7B97">
        <w:rPr>
          <w:rStyle w:val="a3"/>
          <w:bCs/>
          <w:sz w:val="26"/>
          <w:szCs w:val="26"/>
        </w:rPr>
        <w:t xml:space="preserve">                    </w:t>
      </w:r>
      <w:r w:rsidR="00E53274" w:rsidRPr="00AF7B97">
        <w:rPr>
          <w:rStyle w:val="a3"/>
          <w:bCs/>
          <w:sz w:val="26"/>
          <w:szCs w:val="26"/>
        </w:rPr>
        <w:t>поселения,</w:t>
      </w:r>
      <w:r w:rsidR="000A063E" w:rsidRPr="00AF7B97">
        <w:rPr>
          <w:rStyle w:val="a3"/>
          <w:bCs/>
          <w:sz w:val="26"/>
          <w:szCs w:val="26"/>
        </w:rPr>
        <w:t xml:space="preserve"> председатель комиссии;</w:t>
      </w:r>
    </w:p>
    <w:p w:rsidR="000448D3" w:rsidRPr="00AF7B97" w:rsidRDefault="000448D3" w:rsidP="00E53274">
      <w:pPr>
        <w:pStyle w:val="1"/>
        <w:spacing w:before="0" w:beforeAutospacing="0" w:after="0" w:afterAutospacing="0"/>
        <w:ind w:left="2832" w:firstLine="708"/>
        <w:rPr>
          <w:rStyle w:val="a3"/>
          <w:bCs/>
          <w:sz w:val="26"/>
          <w:szCs w:val="26"/>
        </w:rPr>
      </w:pPr>
    </w:p>
    <w:p w:rsidR="00E53274" w:rsidRPr="00AF7B97" w:rsidRDefault="007C3845" w:rsidP="00E53274">
      <w:pPr>
        <w:pStyle w:val="1"/>
        <w:spacing w:before="0" w:beforeAutospacing="0" w:after="0" w:afterAutospacing="0"/>
        <w:rPr>
          <w:rStyle w:val="a3"/>
          <w:bCs/>
          <w:sz w:val="26"/>
          <w:szCs w:val="26"/>
        </w:rPr>
      </w:pPr>
      <w:r w:rsidRPr="00AF7B97">
        <w:rPr>
          <w:rStyle w:val="a3"/>
          <w:bCs/>
          <w:sz w:val="26"/>
          <w:szCs w:val="26"/>
        </w:rPr>
        <w:t xml:space="preserve">   </w:t>
      </w:r>
      <w:r w:rsidR="000A063E" w:rsidRPr="00AF7B97">
        <w:rPr>
          <w:rStyle w:val="a3"/>
          <w:bCs/>
          <w:sz w:val="26"/>
          <w:szCs w:val="26"/>
        </w:rPr>
        <w:t xml:space="preserve">Доронина Наталья Вячеславовна – старший </w:t>
      </w:r>
      <w:r w:rsidR="00E53274" w:rsidRPr="00AF7B97">
        <w:rPr>
          <w:rStyle w:val="a3"/>
          <w:bCs/>
          <w:sz w:val="26"/>
          <w:szCs w:val="26"/>
        </w:rPr>
        <w:t xml:space="preserve">специалист </w:t>
      </w:r>
      <w:r w:rsidR="00E93B92" w:rsidRPr="00AF7B97">
        <w:rPr>
          <w:rStyle w:val="a3"/>
          <w:bCs/>
          <w:sz w:val="26"/>
          <w:szCs w:val="26"/>
        </w:rPr>
        <w:t>2</w:t>
      </w:r>
      <w:r w:rsidR="000A063E" w:rsidRPr="00AF7B97">
        <w:rPr>
          <w:rStyle w:val="a3"/>
          <w:bCs/>
          <w:sz w:val="26"/>
          <w:szCs w:val="26"/>
        </w:rPr>
        <w:t xml:space="preserve"> разряда администрации Хасанского городского поселения</w:t>
      </w:r>
      <w:r w:rsidR="00E53274" w:rsidRPr="00AF7B97">
        <w:rPr>
          <w:rStyle w:val="a3"/>
          <w:bCs/>
          <w:sz w:val="26"/>
          <w:szCs w:val="26"/>
        </w:rPr>
        <w:t>,</w:t>
      </w:r>
      <w:r w:rsidR="000A063E" w:rsidRPr="00AF7B97">
        <w:rPr>
          <w:rStyle w:val="a3"/>
          <w:bCs/>
          <w:sz w:val="26"/>
          <w:szCs w:val="26"/>
        </w:rPr>
        <w:t xml:space="preserve"> заместитель председателя комиссии;</w:t>
      </w:r>
    </w:p>
    <w:p w:rsidR="000A063E" w:rsidRPr="00AF7B97" w:rsidRDefault="000A063E" w:rsidP="00E53274">
      <w:pPr>
        <w:pStyle w:val="1"/>
        <w:spacing w:before="0" w:beforeAutospacing="0" w:after="0" w:afterAutospacing="0"/>
        <w:rPr>
          <w:rStyle w:val="a3"/>
          <w:bCs/>
          <w:sz w:val="26"/>
          <w:szCs w:val="26"/>
        </w:rPr>
      </w:pPr>
    </w:p>
    <w:p w:rsidR="000A063E" w:rsidRPr="00AF7B97" w:rsidRDefault="007C3845" w:rsidP="00E53274">
      <w:pPr>
        <w:pStyle w:val="1"/>
        <w:spacing w:before="0" w:beforeAutospacing="0" w:after="0" w:afterAutospacing="0"/>
        <w:rPr>
          <w:rStyle w:val="a3"/>
          <w:bCs/>
          <w:sz w:val="26"/>
          <w:szCs w:val="26"/>
        </w:rPr>
      </w:pPr>
      <w:r w:rsidRPr="00AF7B97">
        <w:rPr>
          <w:rStyle w:val="a3"/>
          <w:bCs/>
          <w:sz w:val="26"/>
          <w:szCs w:val="26"/>
        </w:rPr>
        <w:t xml:space="preserve">   </w:t>
      </w:r>
      <w:proofErr w:type="spellStart"/>
      <w:r w:rsidR="000A063E" w:rsidRPr="00AF7B97">
        <w:rPr>
          <w:rStyle w:val="a3"/>
          <w:bCs/>
          <w:sz w:val="26"/>
          <w:szCs w:val="26"/>
        </w:rPr>
        <w:t>Ногтикова</w:t>
      </w:r>
      <w:proofErr w:type="spellEnd"/>
      <w:r w:rsidR="000A063E" w:rsidRPr="00AF7B97">
        <w:rPr>
          <w:rStyle w:val="a3"/>
          <w:bCs/>
          <w:sz w:val="26"/>
          <w:szCs w:val="26"/>
        </w:rPr>
        <w:t xml:space="preserve"> Екатерина </w:t>
      </w:r>
      <w:r w:rsidR="00244C76" w:rsidRPr="00AF7B97">
        <w:rPr>
          <w:rStyle w:val="a3"/>
          <w:bCs/>
          <w:sz w:val="26"/>
          <w:szCs w:val="26"/>
        </w:rPr>
        <w:t>Леонидовна – старший специалист 2 раз</w:t>
      </w:r>
      <w:r w:rsidR="00740D6D" w:rsidRPr="00AF7B97">
        <w:rPr>
          <w:rStyle w:val="a3"/>
          <w:bCs/>
          <w:sz w:val="26"/>
          <w:szCs w:val="26"/>
        </w:rPr>
        <w:t>ряда администрации Хасанского городского поселения, секретарь комиссии;</w:t>
      </w:r>
    </w:p>
    <w:p w:rsidR="00E53274" w:rsidRPr="00AF7B97" w:rsidRDefault="00E53274" w:rsidP="00E53274">
      <w:pPr>
        <w:pStyle w:val="1"/>
        <w:spacing w:before="0" w:beforeAutospacing="0" w:after="0" w:afterAutospacing="0"/>
        <w:ind w:left="2832" w:firstLine="708"/>
        <w:rPr>
          <w:rStyle w:val="a3"/>
          <w:bCs/>
          <w:sz w:val="26"/>
          <w:szCs w:val="26"/>
        </w:rPr>
      </w:pPr>
    </w:p>
    <w:p w:rsidR="00E53274" w:rsidRPr="00AF7B97" w:rsidRDefault="00E53274" w:rsidP="00E53274">
      <w:pPr>
        <w:pStyle w:val="1"/>
        <w:spacing w:before="0" w:beforeAutospacing="0" w:after="0" w:afterAutospacing="0"/>
        <w:rPr>
          <w:rStyle w:val="a3"/>
          <w:bCs/>
          <w:sz w:val="26"/>
          <w:szCs w:val="26"/>
        </w:rPr>
      </w:pPr>
      <w:r w:rsidRPr="00AF7B97">
        <w:rPr>
          <w:rStyle w:val="a3"/>
          <w:bCs/>
          <w:sz w:val="26"/>
          <w:szCs w:val="26"/>
        </w:rPr>
        <w:t>Члены комиссии:</w:t>
      </w:r>
    </w:p>
    <w:p w:rsidR="000448D3" w:rsidRPr="00AF7B97" w:rsidRDefault="007C3845" w:rsidP="00E53274">
      <w:pPr>
        <w:pStyle w:val="1"/>
        <w:spacing w:before="0" w:beforeAutospacing="0" w:after="0" w:afterAutospacing="0"/>
        <w:rPr>
          <w:rStyle w:val="a3"/>
          <w:bCs/>
          <w:sz w:val="26"/>
          <w:szCs w:val="26"/>
        </w:rPr>
      </w:pPr>
      <w:r w:rsidRPr="00AF7B97">
        <w:rPr>
          <w:rStyle w:val="a3"/>
          <w:bCs/>
          <w:sz w:val="26"/>
          <w:szCs w:val="26"/>
        </w:rPr>
        <w:t xml:space="preserve">   </w:t>
      </w:r>
      <w:proofErr w:type="gramStart"/>
      <w:r w:rsidR="000A063E" w:rsidRPr="00AF7B97">
        <w:rPr>
          <w:rStyle w:val="a3"/>
          <w:bCs/>
          <w:sz w:val="26"/>
          <w:szCs w:val="26"/>
        </w:rPr>
        <w:t>Крепких</w:t>
      </w:r>
      <w:proofErr w:type="gramEnd"/>
      <w:r w:rsidR="000A063E" w:rsidRPr="00AF7B97">
        <w:rPr>
          <w:rStyle w:val="a3"/>
          <w:bCs/>
          <w:sz w:val="26"/>
          <w:szCs w:val="26"/>
        </w:rPr>
        <w:t xml:space="preserve"> Сергей Иванович</w:t>
      </w:r>
      <w:r w:rsidR="000448D3" w:rsidRPr="00AF7B97">
        <w:rPr>
          <w:rStyle w:val="a3"/>
          <w:bCs/>
          <w:sz w:val="26"/>
          <w:szCs w:val="26"/>
        </w:rPr>
        <w:t xml:space="preserve">  </w:t>
      </w:r>
      <w:r w:rsidR="000A063E" w:rsidRPr="00AF7B97">
        <w:rPr>
          <w:rStyle w:val="a3"/>
          <w:bCs/>
          <w:sz w:val="26"/>
          <w:szCs w:val="26"/>
        </w:rPr>
        <w:t xml:space="preserve">- депутат </w:t>
      </w:r>
      <w:r w:rsidR="00740D6D" w:rsidRPr="00AF7B97">
        <w:rPr>
          <w:rStyle w:val="a3"/>
          <w:bCs/>
          <w:sz w:val="26"/>
          <w:szCs w:val="26"/>
        </w:rPr>
        <w:t xml:space="preserve"> муниципального комитета </w:t>
      </w:r>
      <w:r w:rsidR="000A063E" w:rsidRPr="00AF7B97">
        <w:rPr>
          <w:rStyle w:val="a3"/>
          <w:bCs/>
          <w:sz w:val="26"/>
          <w:szCs w:val="26"/>
        </w:rPr>
        <w:t>Хасанского городского</w:t>
      </w:r>
      <w:r w:rsidR="000448D3" w:rsidRPr="00AF7B97">
        <w:rPr>
          <w:rStyle w:val="a3"/>
          <w:bCs/>
          <w:sz w:val="26"/>
          <w:szCs w:val="26"/>
        </w:rPr>
        <w:t xml:space="preserve"> поселения;</w:t>
      </w:r>
    </w:p>
    <w:p w:rsidR="00740D6D" w:rsidRPr="00AF7B97" w:rsidRDefault="00740D6D" w:rsidP="00E53274">
      <w:pPr>
        <w:pStyle w:val="1"/>
        <w:spacing w:before="0" w:beforeAutospacing="0" w:after="0" w:afterAutospacing="0"/>
        <w:rPr>
          <w:rStyle w:val="a3"/>
          <w:bCs/>
          <w:sz w:val="26"/>
          <w:szCs w:val="26"/>
        </w:rPr>
      </w:pPr>
    </w:p>
    <w:p w:rsidR="00740D6D" w:rsidRPr="00AF7B97" w:rsidRDefault="007C3845" w:rsidP="00E53274">
      <w:pPr>
        <w:pStyle w:val="1"/>
        <w:spacing w:before="0" w:beforeAutospacing="0" w:after="0" w:afterAutospacing="0"/>
        <w:rPr>
          <w:rStyle w:val="a3"/>
          <w:bCs/>
          <w:sz w:val="26"/>
          <w:szCs w:val="26"/>
        </w:rPr>
      </w:pPr>
      <w:r w:rsidRPr="00AF7B97">
        <w:rPr>
          <w:rStyle w:val="a3"/>
          <w:bCs/>
          <w:sz w:val="26"/>
          <w:szCs w:val="26"/>
        </w:rPr>
        <w:t xml:space="preserve">   </w:t>
      </w:r>
      <w:r w:rsidR="00740D6D" w:rsidRPr="00AF7B97">
        <w:rPr>
          <w:rStyle w:val="a3"/>
          <w:bCs/>
          <w:sz w:val="26"/>
          <w:szCs w:val="26"/>
        </w:rPr>
        <w:t>Федоренко Виктория Олеговна – главный бухгалтер администрации              Хасанского городского поселения;</w:t>
      </w:r>
    </w:p>
    <w:p w:rsidR="006C0988" w:rsidRPr="00AF7B97" w:rsidRDefault="006C0988" w:rsidP="00E53274">
      <w:pPr>
        <w:pStyle w:val="1"/>
        <w:spacing w:before="0" w:beforeAutospacing="0" w:after="0" w:afterAutospacing="0"/>
        <w:rPr>
          <w:rStyle w:val="a3"/>
          <w:bCs/>
          <w:sz w:val="26"/>
          <w:szCs w:val="26"/>
        </w:rPr>
      </w:pPr>
    </w:p>
    <w:p w:rsidR="006C0988" w:rsidRPr="00AF7B97" w:rsidRDefault="006C0988" w:rsidP="00E53274">
      <w:pPr>
        <w:pStyle w:val="1"/>
        <w:spacing w:before="0" w:beforeAutospacing="0" w:after="0" w:afterAutospacing="0"/>
        <w:rPr>
          <w:rStyle w:val="a3"/>
          <w:bCs/>
          <w:sz w:val="26"/>
          <w:szCs w:val="26"/>
        </w:rPr>
      </w:pPr>
      <w:r w:rsidRPr="00AF7B97">
        <w:rPr>
          <w:rStyle w:val="a3"/>
          <w:bCs/>
          <w:sz w:val="26"/>
          <w:szCs w:val="26"/>
        </w:rPr>
        <w:t xml:space="preserve">   </w:t>
      </w:r>
      <w:proofErr w:type="spellStart"/>
      <w:r w:rsidRPr="00AF7B97">
        <w:rPr>
          <w:rStyle w:val="a3"/>
          <w:bCs/>
          <w:sz w:val="26"/>
          <w:szCs w:val="26"/>
        </w:rPr>
        <w:t>Аненко</w:t>
      </w:r>
      <w:proofErr w:type="spellEnd"/>
      <w:r w:rsidRPr="00AF7B97">
        <w:rPr>
          <w:rStyle w:val="a3"/>
          <w:bCs/>
          <w:sz w:val="26"/>
          <w:szCs w:val="26"/>
        </w:rPr>
        <w:t xml:space="preserve"> Людм</w:t>
      </w:r>
      <w:r w:rsidR="00AF7B97" w:rsidRPr="00AF7B97">
        <w:rPr>
          <w:rStyle w:val="a3"/>
          <w:bCs/>
          <w:sz w:val="26"/>
          <w:szCs w:val="26"/>
        </w:rPr>
        <w:t>и</w:t>
      </w:r>
      <w:r w:rsidRPr="00AF7B97">
        <w:rPr>
          <w:rStyle w:val="a3"/>
          <w:bCs/>
          <w:sz w:val="26"/>
          <w:szCs w:val="26"/>
        </w:rPr>
        <w:t xml:space="preserve">ла Викторовна </w:t>
      </w:r>
      <w:r w:rsidR="00B665EF" w:rsidRPr="00AF7B97">
        <w:rPr>
          <w:rStyle w:val="a3"/>
          <w:bCs/>
          <w:sz w:val="26"/>
          <w:szCs w:val="26"/>
        </w:rPr>
        <w:t xml:space="preserve">– инспектор </w:t>
      </w:r>
      <w:proofErr w:type="spellStart"/>
      <w:r w:rsidR="00B665EF" w:rsidRPr="00AF7B97">
        <w:rPr>
          <w:rStyle w:val="a3"/>
          <w:bCs/>
          <w:sz w:val="26"/>
          <w:szCs w:val="26"/>
        </w:rPr>
        <w:t>военно</w:t>
      </w:r>
      <w:proofErr w:type="spellEnd"/>
      <w:r w:rsidR="00AF7B97" w:rsidRPr="00AF7B97">
        <w:rPr>
          <w:rStyle w:val="a3"/>
          <w:bCs/>
          <w:sz w:val="26"/>
          <w:szCs w:val="26"/>
        </w:rPr>
        <w:t xml:space="preserve"> </w:t>
      </w:r>
      <w:r w:rsidR="00B665EF" w:rsidRPr="00AF7B97">
        <w:rPr>
          <w:rStyle w:val="a3"/>
          <w:bCs/>
          <w:sz w:val="26"/>
          <w:szCs w:val="26"/>
        </w:rPr>
        <w:t>-</w:t>
      </w:r>
      <w:r w:rsidR="00AF7B97" w:rsidRPr="00AF7B97">
        <w:rPr>
          <w:rStyle w:val="a3"/>
          <w:bCs/>
          <w:sz w:val="26"/>
          <w:szCs w:val="26"/>
        </w:rPr>
        <w:t xml:space="preserve"> </w:t>
      </w:r>
      <w:r w:rsidR="00B665EF" w:rsidRPr="00AF7B97">
        <w:rPr>
          <w:rStyle w:val="a3"/>
          <w:bCs/>
          <w:sz w:val="26"/>
          <w:szCs w:val="26"/>
        </w:rPr>
        <w:t xml:space="preserve">учетного стола </w:t>
      </w:r>
    </w:p>
    <w:p w:rsidR="000A063E" w:rsidRPr="00AF7B97" w:rsidRDefault="000A063E" w:rsidP="00E53274">
      <w:pPr>
        <w:pStyle w:val="1"/>
        <w:spacing w:before="0" w:beforeAutospacing="0" w:after="0" w:afterAutospacing="0"/>
        <w:rPr>
          <w:rStyle w:val="a3"/>
          <w:bCs/>
          <w:sz w:val="26"/>
          <w:szCs w:val="26"/>
        </w:rPr>
      </w:pPr>
    </w:p>
    <w:p w:rsidR="000A063E" w:rsidRPr="00AF7B97" w:rsidRDefault="000A063E" w:rsidP="00E53274">
      <w:pPr>
        <w:pStyle w:val="1"/>
        <w:spacing w:before="0" w:beforeAutospacing="0" w:after="0" w:afterAutospacing="0"/>
        <w:rPr>
          <w:rStyle w:val="a3"/>
          <w:bCs/>
          <w:sz w:val="26"/>
          <w:szCs w:val="26"/>
        </w:rPr>
      </w:pPr>
    </w:p>
    <w:p w:rsidR="000448D3" w:rsidRDefault="000448D3" w:rsidP="00E53274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</w:p>
    <w:p w:rsidR="000448D3" w:rsidRDefault="000448D3" w:rsidP="00E53274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</w:p>
    <w:p w:rsidR="000448D3" w:rsidRDefault="000448D3" w:rsidP="00E53274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</w:p>
    <w:p w:rsidR="00AF7B97" w:rsidRDefault="00AF7B97" w:rsidP="00E53274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</w:p>
    <w:p w:rsidR="00E53274" w:rsidRDefault="00E53274" w:rsidP="00E53274">
      <w:pPr>
        <w:pStyle w:val="1"/>
        <w:jc w:val="right"/>
        <w:rPr>
          <w:rStyle w:val="a3"/>
          <w:b/>
          <w:bCs/>
          <w:sz w:val="28"/>
          <w:szCs w:val="28"/>
        </w:rPr>
      </w:pPr>
    </w:p>
    <w:p w:rsidR="007C3845" w:rsidRDefault="007C3845" w:rsidP="007C38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Приложение №2</w:t>
      </w:r>
    </w:p>
    <w:p w:rsidR="007C3845" w:rsidRDefault="007C3845" w:rsidP="007C3845">
      <w:pPr>
        <w:pStyle w:val="1"/>
        <w:rPr>
          <w:rStyle w:val="a3"/>
          <w:b/>
          <w:bCs/>
          <w:sz w:val="26"/>
          <w:szCs w:val="26"/>
        </w:rPr>
      </w:pPr>
      <w:r>
        <w:rPr>
          <w:rStyle w:val="a3"/>
          <w:b/>
          <w:bCs/>
          <w:sz w:val="26"/>
          <w:szCs w:val="26"/>
        </w:rPr>
        <w:t xml:space="preserve">                                                                                                УТВЕРЖДЕНО:</w:t>
      </w:r>
    </w:p>
    <w:p w:rsidR="007C3845" w:rsidRDefault="007C3845" w:rsidP="007C3845">
      <w:pPr>
        <w:pStyle w:val="1"/>
        <w:rPr>
          <w:rStyle w:val="a3"/>
          <w:bCs/>
          <w:sz w:val="26"/>
          <w:szCs w:val="26"/>
        </w:rPr>
      </w:pPr>
      <w:r>
        <w:rPr>
          <w:rStyle w:val="a3"/>
          <w:bCs/>
          <w:sz w:val="26"/>
          <w:szCs w:val="26"/>
        </w:rPr>
        <w:t xml:space="preserve">                                                                                         Постановлением главы</w:t>
      </w:r>
    </w:p>
    <w:p w:rsidR="007C3845" w:rsidRDefault="007C3845" w:rsidP="007C3845">
      <w:pPr>
        <w:pStyle w:val="1"/>
        <w:rPr>
          <w:rStyle w:val="a3"/>
          <w:bCs/>
          <w:sz w:val="26"/>
          <w:szCs w:val="26"/>
        </w:rPr>
      </w:pPr>
      <w:r>
        <w:rPr>
          <w:rStyle w:val="a3"/>
          <w:bCs/>
          <w:sz w:val="26"/>
          <w:szCs w:val="26"/>
        </w:rPr>
        <w:t xml:space="preserve">                                                                                         Хасанского городского поселения</w:t>
      </w:r>
    </w:p>
    <w:p w:rsidR="000448D3" w:rsidRPr="007C3845" w:rsidRDefault="007C3845" w:rsidP="007C3845">
      <w:pPr>
        <w:pStyle w:val="1"/>
        <w:rPr>
          <w:rStyle w:val="a3"/>
          <w:bCs/>
          <w:sz w:val="26"/>
          <w:szCs w:val="26"/>
        </w:rPr>
      </w:pPr>
      <w:r>
        <w:rPr>
          <w:rStyle w:val="a3"/>
          <w:bCs/>
          <w:sz w:val="26"/>
          <w:szCs w:val="26"/>
        </w:rPr>
        <w:t xml:space="preserve">             </w:t>
      </w:r>
      <w:bookmarkStart w:id="0" w:name="_GoBack"/>
      <w:bookmarkEnd w:id="0"/>
      <w:r>
        <w:rPr>
          <w:rStyle w:val="a3"/>
          <w:bCs/>
          <w:sz w:val="26"/>
          <w:szCs w:val="26"/>
        </w:rPr>
        <w:t xml:space="preserve">                                                                            от </w:t>
      </w:r>
      <w:r w:rsidRPr="00114EE1">
        <w:rPr>
          <w:rStyle w:val="a3"/>
          <w:b/>
          <w:bCs/>
          <w:sz w:val="26"/>
          <w:szCs w:val="26"/>
        </w:rPr>
        <w:t xml:space="preserve"> </w:t>
      </w:r>
      <w:r w:rsidRPr="00AE5D4F">
        <w:rPr>
          <w:rStyle w:val="a3"/>
          <w:bCs/>
          <w:sz w:val="26"/>
          <w:szCs w:val="26"/>
        </w:rPr>
        <w:t>03.02.</w:t>
      </w:r>
      <w:r>
        <w:rPr>
          <w:rStyle w:val="a3"/>
          <w:bCs/>
          <w:sz w:val="26"/>
          <w:szCs w:val="26"/>
        </w:rPr>
        <w:t>2016 г  №  8</w:t>
      </w:r>
      <w:r w:rsidRPr="00114EE1">
        <w:rPr>
          <w:rStyle w:val="a3"/>
          <w:b/>
          <w:bCs/>
          <w:sz w:val="26"/>
          <w:szCs w:val="26"/>
        </w:rPr>
        <w:t xml:space="preserve">   </w:t>
      </w:r>
      <w:r>
        <w:rPr>
          <w:rStyle w:val="a3"/>
          <w:bCs/>
          <w:sz w:val="26"/>
          <w:szCs w:val="26"/>
        </w:rPr>
        <w:t xml:space="preserve">      </w:t>
      </w:r>
    </w:p>
    <w:p w:rsidR="00E53274" w:rsidRDefault="00E53274" w:rsidP="00E53274">
      <w:pPr>
        <w:jc w:val="right"/>
        <w:rPr>
          <w:rStyle w:val="a3"/>
          <w:b w:val="0"/>
          <w:bCs w:val="0"/>
        </w:rPr>
      </w:pPr>
    </w:p>
    <w:p w:rsidR="00E53274" w:rsidRDefault="00E53274" w:rsidP="00E53274">
      <w:pPr>
        <w:pStyle w:val="1"/>
        <w:spacing w:before="0" w:beforeAutospacing="0" w:after="0" w:afterAutospacing="0"/>
        <w:jc w:val="center"/>
        <w:rPr>
          <w:rStyle w:val="a3"/>
          <w:b/>
          <w:bCs/>
          <w:sz w:val="28"/>
          <w:szCs w:val="28"/>
        </w:rPr>
      </w:pPr>
    </w:p>
    <w:p w:rsidR="00E53274" w:rsidRDefault="00E53274" w:rsidP="00E53274">
      <w:pPr>
        <w:pStyle w:val="1"/>
        <w:spacing w:before="0" w:beforeAutospacing="0" w:after="0" w:afterAutospacing="0"/>
        <w:jc w:val="center"/>
        <w:rPr>
          <w:rStyle w:val="a3"/>
          <w:b/>
          <w:bCs/>
          <w:sz w:val="28"/>
          <w:szCs w:val="28"/>
        </w:rPr>
      </w:pPr>
      <w:r w:rsidRPr="009F7A05">
        <w:rPr>
          <w:rStyle w:val="a3"/>
          <w:b/>
          <w:bCs/>
          <w:sz w:val="28"/>
          <w:szCs w:val="28"/>
        </w:rPr>
        <w:t>ПОЛОЖЕНИЕ</w:t>
      </w:r>
    </w:p>
    <w:p w:rsidR="00E53274" w:rsidRPr="009F7A05" w:rsidRDefault="00E53274" w:rsidP="00E5327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9F7A05">
        <w:rPr>
          <w:rStyle w:val="a3"/>
          <w:b/>
          <w:bCs/>
          <w:sz w:val="28"/>
          <w:szCs w:val="28"/>
        </w:rPr>
        <w:t>о</w:t>
      </w:r>
      <w:r>
        <w:rPr>
          <w:rStyle w:val="a3"/>
          <w:b/>
          <w:bCs/>
          <w:sz w:val="28"/>
          <w:szCs w:val="28"/>
        </w:rPr>
        <w:t xml:space="preserve"> жилищной комиссии </w:t>
      </w:r>
      <w:r w:rsidR="007C3845">
        <w:rPr>
          <w:rStyle w:val="a3"/>
          <w:b/>
          <w:bCs/>
          <w:sz w:val="28"/>
          <w:szCs w:val="28"/>
        </w:rPr>
        <w:t xml:space="preserve">Хасанского городского </w:t>
      </w:r>
      <w:r w:rsidRPr="009F7A05">
        <w:rPr>
          <w:rStyle w:val="a3"/>
          <w:b/>
          <w:bCs/>
          <w:sz w:val="28"/>
          <w:szCs w:val="28"/>
        </w:rPr>
        <w:t xml:space="preserve"> поселения</w:t>
      </w:r>
    </w:p>
    <w:p w:rsidR="00E53274" w:rsidRDefault="00E53274" w:rsidP="00E53274">
      <w:pPr>
        <w:jc w:val="both"/>
        <w:rPr>
          <w:rStyle w:val="a3"/>
          <w:sz w:val="28"/>
          <w:szCs w:val="28"/>
        </w:rPr>
      </w:pP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rStyle w:val="a3"/>
          <w:sz w:val="26"/>
          <w:szCs w:val="26"/>
        </w:rPr>
        <w:t>1. Общие положения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 xml:space="preserve">1.1. Жилищная комиссия </w:t>
      </w:r>
      <w:r w:rsidR="007C3845" w:rsidRPr="00AF7B97">
        <w:rPr>
          <w:sz w:val="26"/>
          <w:szCs w:val="26"/>
        </w:rPr>
        <w:t>Хасанского городского</w:t>
      </w:r>
      <w:r w:rsidRPr="00AF7B97">
        <w:rPr>
          <w:sz w:val="26"/>
          <w:szCs w:val="26"/>
        </w:rPr>
        <w:t xml:space="preserve"> поселения (далее – Комиссия) является постоянно действующим коллегиальным  органом.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 xml:space="preserve">1.2. Состав комиссии утверждается постановлением администрации </w:t>
      </w:r>
      <w:r w:rsidR="007C3845" w:rsidRPr="00AF7B97">
        <w:rPr>
          <w:sz w:val="26"/>
          <w:szCs w:val="26"/>
        </w:rPr>
        <w:t>Хасанского городского</w:t>
      </w:r>
      <w:r w:rsidRPr="00AF7B97">
        <w:rPr>
          <w:sz w:val="26"/>
          <w:szCs w:val="26"/>
        </w:rPr>
        <w:t xml:space="preserve"> поселения.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>1.3. Комиссия в своей деятельности руководствуется Жилищным кодексом Российской Федерации, нормативными актами Правительства Российской Федерации</w:t>
      </w:r>
      <w:r w:rsidR="006F7F30" w:rsidRPr="00AF7B97">
        <w:rPr>
          <w:sz w:val="26"/>
          <w:szCs w:val="26"/>
        </w:rPr>
        <w:t xml:space="preserve">, Уставом Хасанского городского поселения, </w:t>
      </w:r>
      <w:r w:rsidRPr="00AF7B97">
        <w:rPr>
          <w:sz w:val="26"/>
          <w:szCs w:val="26"/>
        </w:rPr>
        <w:t xml:space="preserve">  решениями Совета депутатов</w:t>
      </w:r>
      <w:r w:rsidR="00D27E95" w:rsidRPr="00AF7B97">
        <w:rPr>
          <w:sz w:val="26"/>
          <w:szCs w:val="26"/>
        </w:rPr>
        <w:t xml:space="preserve"> Хасанского городского</w:t>
      </w:r>
      <w:r w:rsidRPr="00AF7B97">
        <w:rPr>
          <w:sz w:val="26"/>
          <w:szCs w:val="26"/>
        </w:rPr>
        <w:t xml:space="preserve"> поселения, постановлениями и распор</w:t>
      </w:r>
      <w:r w:rsidR="00D27E95" w:rsidRPr="00AF7B97">
        <w:rPr>
          <w:sz w:val="26"/>
          <w:szCs w:val="26"/>
        </w:rPr>
        <w:t>яжениями администрации Хасанского городского</w:t>
      </w:r>
      <w:r w:rsidRPr="00AF7B97">
        <w:rPr>
          <w:sz w:val="26"/>
          <w:szCs w:val="26"/>
        </w:rPr>
        <w:t xml:space="preserve"> поселения и настоящим Положением.</w:t>
      </w:r>
    </w:p>
    <w:p w:rsidR="00E53274" w:rsidRPr="00AF7B97" w:rsidRDefault="00E53274" w:rsidP="00E53274">
      <w:pPr>
        <w:jc w:val="both"/>
        <w:rPr>
          <w:sz w:val="26"/>
          <w:szCs w:val="26"/>
        </w:rPr>
      </w:pPr>
      <w:r w:rsidRPr="00AF7B97">
        <w:rPr>
          <w:sz w:val="26"/>
          <w:szCs w:val="26"/>
        </w:rPr>
        <w:t> 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rStyle w:val="a3"/>
          <w:sz w:val="26"/>
          <w:szCs w:val="26"/>
        </w:rPr>
        <w:t>2. Полномочия, права и обязанности Комиссии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>2.1. Комиссия рассматривает вопросы, возникающие при ведении учета граждан, нуждающихся в предоставлении жилых помещений и улучшении жилищных условий; вопросы расселения, обмена и бронирования жилой площади, предоставления жилых помещений по договорам социального найма</w:t>
      </w:r>
      <w:r w:rsidR="00304545" w:rsidRPr="00AF7B97">
        <w:rPr>
          <w:sz w:val="26"/>
          <w:szCs w:val="26"/>
        </w:rPr>
        <w:t xml:space="preserve"> 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>2.2. К полномочиям Комиссии относится: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>- рассмотрение заявлений и документов, представляемых гражданами  для постановки на учёт в качестве нуждающихся в жилых помещениях или в улучшении жилищных условий, и принятие решений о возможности постановки на учёт, либо отказе;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>- принятие решений о снятии граждан с учёта в качестве нуждающихся в жилых помещениях или в улучшении жилищных условий;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>- принятие решений о возможности предоставления гражданам жилых помещений по договорам социального найма;</w:t>
      </w:r>
    </w:p>
    <w:p w:rsidR="00E53274" w:rsidRPr="00AF7B97" w:rsidRDefault="00E53274" w:rsidP="00304545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>- принятие решения о даче согласия на обмен жилыми помещениями, занимаемыми гражданами  по договорам социального найма;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>- рассмотрение вопросов о внесении изменений в договоры социального найма при изменении состава нанимателей;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>- рассмотрение других вопросов по распоряжению и управлению муниципальным жилищным фондом (в том числе непригодным для постоянного проживания) в соответствии с полномочиями администрации и действующим законодательством РФ.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lastRenderedPageBreak/>
        <w:t>2.3.  В целях принятия обоснованного решения Комиссия имеет право: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>- обследовать жилищные условия заявителя;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>- приглашать на заседание Комиссии заявителей и членов их семей;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>- запрашивать, в случае необходимости, дополнительные документы от заявителей, предприятий и учреждений.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>2.4. Комиссия обязана рассматривать заявления граждан и давать ответы в установленные законом сроки, в случае необходимости запросов дополнительных документов и материалов, извещать об этом заявителей. Принимаемые Комиссией решения должны соответствовать требованиям действующего законодательства РФ,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 xml:space="preserve">2.5. Решения Комиссии являются рекомендательными для принятия правовых актов администрацией </w:t>
      </w:r>
      <w:r w:rsidR="00D27E95" w:rsidRPr="00AF7B97">
        <w:rPr>
          <w:sz w:val="26"/>
          <w:szCs w:val="26"/>
        </w:rPr>
        <w:t xml:space="preserve">Хасанского городского </w:t>
      </w:r>
      <w:r w:rsidRPr="00AF7B97">
        <w:rPr>
          <w:sz w:val="26"/>
          <w:szCs w:val="26"/>
        </w:rPr>
        <w:t xml:space="preserve"> поселения. Решения Комиссии доводятся до сведения граждан и реализуются только после издания правового акта администрации поселения.</w:t>
      </w:r>
    </w:p>
    <w:p w:rsidR="00E53274" w:rsidRPr="00AF7B97" w:rsidRDefault="00E53274" w:rsidP="00E53274">
      <w:pPr>
        <w:jc w:val="both"/>
        <w:rPr>
          <w:sz w:val="26"/>
          <w:szCs w:val="26"/>
        </w:rPr>
      </w:pPr>
      <w:r w:rsidRPr="00AF7B97">
        <w:rPr>
          <w:sz w:val="26"/>
          <w:szCs w:val="26"/>
        </w:rPr>
        <w:t> 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rStyle w:val="a3"/>
          <w:sz w:val="26"/>
          <w:szCs w:val="26"/>
        </w:rPr>
        <w:t>3. Порядок работы комиссии.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>3.1. Заседания комиссии проводятся по мере необходимости, но не реже одного раза в квартал и считаются правомочными, если на них присутствуют не менее половины членов Комиссии.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>3.2. Вопросы на рассмотрение Комиссии вносятся главой поселения,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>3.3. Распределение обязанностей между членами Комиссии.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>3.3.1. Председатель Комиссии: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>- созывает заседание Комиссии;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>- даёт поручения членам Комиссии;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>- председательствует на заседании Комиссии;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>- знакомит жилищную Комиссию с действующими нормативно-правовыми актами, регулирующими вопросы, находящиеся в ведении Комиссии;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>- обеспечивает правовое обоснование принятых Комиссией решений и их соответствие  действующему законодательству РФ.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>3.3.2. Секретарь Комиссии: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>- организует подготовку необходимых материалов к заседанию;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>- ведёт протоколы заседаний Комиссии;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>- оповещает членов комиссии, а также приглашенных о месте и времени заседания Комиссии.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>3.3. По итогам заседания в отношении рассматриваемого вопроса Комиссия может принять одно из следующих мотивированных решений: об удовлетворении заявления; об отказе в удовлетворении заявления; об отложении вопроса в связи с необходимостью доработки или запроса дополнительных документов.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>3.4. Решения Комиссии принимаются простым большинством голосов присутствующих на заседании членов Комиссии, включая секретаря Комиссии. В случае равенства голосов председательствующий на заседании имеет право решающего голоса.</w:t>
      </w:r>
    </w:p>
    <w:p w:rsidR="00E53274" w:rsidRPr="00AF7B97" w:rsidRDefault="00E53274" w:rsidP="00E53274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>3.5. На заседании Комиссии секретарём ведётся протокол, который подписывается председателем и секретарём Комиссии.</w:t>
      </w:r>
    </w:p>
    <w:p w:rsidR="00BD54D4" w:rsidRPr="00AF7B97" w:rsidRDefault="00E53274" w:rsidP="00A3607F">
      <w:pPr>
        <w:ind w:firstLine="708"/>
        <w:jc w:val="both"/>
        <w:rPr>
          <w:sz w:val="26"/>
          <w:szCs w:val="26"/>
        </w:rPr>
      </w:pPr>
      <w:r w:rsidRPr="00AF7B97">
        <w:rPr>
          <w:sz w:val="26"/>
          <w:szCs w:val="26"/>
        </w:rPr>
        <w:t>3.6. Протоколы, решения и иная документация Комиссии хранится у секретаря Комиссии</w:t>
      </w:r>
    </w:p>
    <w:sectPr w:rsidR="00BD54D4" w:rsidRPr="00AF7B97" w:rsidSect="002A25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74"/>
    <w:rsid w:val="0002012E"/>
    <w:rsid w:val="000448D3"/>
    <w:rsid w:val="000A063E"/>
    <w:rsid w:val="00114EE1"/>
    <w:rsid w:val="00127031"/>
    <w:rsid w:val="00244C76"/>
    <w:rsid w:val="00304545"/>
    <w:rsid w:val="0042617E"/>
    <w:rsid w:val="006C08CA"/>
    <w:rsid w:val="006C0988"/>
    <w:rsid w:val="006F7F30"/>
    <w:rsid w:val="00740D6D"/>
    <w:rsid w:val="007C3845"/>
    <w:rsid w:val="00842C20"/>
    <w:rsid w:val="00A3607F"/>
    <w:rsid w:val="00AE5D4F"/>
    <w:rsid w:val="00AF7B97"/>
    <w:rsid w:val="00B665EF"/>
    <w:rsid w:val="00BD54D4"/>
    <w:rsid w:val="00BE32B9"/>
    <w:rsid w:val="00D27E95"/>
    <w:rsid w:val="00E53274"/>
    <w:rsid w:val="00E93B92"/>
    <w:rsid w:val="00EC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532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2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E53274"/>
    <w:rPr>
      <w:b/>
      <w:bCs/>
    </w:rPr>
  </w:style>
  <w:style w:type="paragraph" w:customStyle="1" w:styleId="ConsNormal">
    <w:name w:val="ConsNormal"/>
    <w:rsid w:val="00E532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532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2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E53274"/>
    <w:rPr>
      <w:b/>
      <w:bCs/>
    </w:rPr>
  </w:style>
  <w:style w:type="paragraph" w:customStyle="1" w:styleId="ConsNormal">
    <w:name w:val="ConsNormal"/>
    <w:rsid w:val="00E532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Ivanovna</dc:creator>
  <cp:keywords/>
  <dc:description/>
  <cp:lastModifiedBy>Admin</cp:lastModifiedBy>
  <cp:revision>7</cp:revision>
  <cp:lastPrinted>2016-02-09T01:48:00Z</cp:lastPrinted>
  <dcterms:created xsi:type="dcterms:W3CDTF">2016-02-05T04:22:00Z</dcterms:created>
  <dcterms:modified xsi:type="dcterms:W3CDTF">2016-02-09T01:48:00Z</dcterms:modified>
</cp:coreProperties>
</file>